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EC" w:rsidRDefault="00FB70CA" w:rsidP="00FB7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CA">
        <w:rPr>
          <w:rFonts w:ascii="Times New Roman" w:hAnsi="Times New Roman" w:cs="Times New Roman"/>
          <w:b/>
          <w:sz w:val="24"/>
          <w:szCs w:val="24"/>
        </w:rPr>
        <w:t xml:space="preserve">Migrant and Seasonal Farmworker </w:t>
      </w:r>
      <w:r w:rsidR="006259BD" w:rsidRPr="00FB70CA">
        <w:rPr>
          <w:rFonts w:ascii="Times New Roman" w:hAnsi="Times New Roman" w:cs="Times New Roman"/>
          <w:b/>
          <w:sz w:val="24"/>
          <w:szCs w:val="24"/>
        </w:rPr>
        <w:t xml:space="preserve">Job Service </w:t>
      </w:r>
      <w:r w:rsidR="00927905" w:rsidRPr="00FB70CA">
        <w:rPr>
          <w:rFonts w:ascii="Times New Roman" w:hAnsi="Times New Roman" w:cs="Times New Roman"/>
          <w:b/>
          <w:sz w:val="24"/>
          <w:szCs w:val="24"/>
        </w:rPr>
        <w:t xml:space="preserve">Complaint </w:t>
      </w:r>
      <w:r w:rsidR="00927905">
        <w:rPr>
          <w:rFonts w:ascii="Times New Roman" w:hAnsi="Times New Roman" w:cs="Times New Roman"/>
          <w:b/>
          <w:sz w:val="24"/>
          <w:szCs w:val="24"/>
        </w:rPr>
        <w:t>and</w:t>
      </w:r>
      <w:r w:rsidR="006259BD">
        <w:rPr>
          <w:rFonts w:ascii="Times New Roman" w:hAnsi="Times New Roman" w:cs="Times New Roman"/>
          <w:b/>
          <w:sz w:val="24"/>
          <w:szCs w:val="24"/>
        </w:rPr>
        <w:t xml:space="preserve"> Apparent Violation Log</w:t>
      </w:r>
    </w:p>
    <w:tbl>
      <w:tblPr>
        <w:tblStyle w:val="TableGrid"/>
        <w:tblpPr w:leftFromText="180" w:rightFromText="180" w:vertAnchor="text" w:horzAnchor="margin" w:tblpY="129"/>
        <w:tblW w:w="130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641"/>
        <w:gridCol w:w="1264"/>
        <w:gridCol w:w="1175"/>
        <w:gridCol w:w="820"/>
        <w:gridCol w:w="820"/>
        <w:gridCol w:w="443"/>
        <w:gridCol w:w="443"/>
        <w:gridCol w:w="443"/>
        <w:gridCol w:w="443"/>
        <w:gridCol w:w="448"/>
        <w:gridCol w:w="450"/>
        <w:gridCol w:w="450"/>
        <w:gridCol w:w="450"/>
        <w:gridCol w:w="360"/>
        <w:gridCol w:w="450"/>
        <w:gridCol w:w="540"/>
        <w:gridCol w:w="630"/>
        <w:gridCol w:w="540"/>
        <w:gridCol w:w="540"/>
        <w:gridCol w:w="540"/>
        <w:gridCol w:w="630"/>
      </w:tblGrid>
      <w:tr w:rsidR="00AE107D" w:rsidTr="00AE107D">
        <w:tc>
          <w:tcPr>
            <w:tcW w:w="9175" w:type="dxa"/>
            <w:gridSpan w:val="15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97">
              <w:rPr>
                <w:rFonts w:ascii="Times New Roman" w:hAnsi="Times New Roman" w:cs="Times New Roman"/>
                <w:b/>
                <w:sz w:val="24"/>
                <w:szCs w:val="24"/>
              </w:rPr>
              <w:t>Career Center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70" w:type="dxa"/>
            <w:gridSpan w:val="7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Year:</w:t>
            </w:r>
          </w:p>
        </w:tc>
      </w:tr>
      <w:tr w:rsidR="00AE107D" w:rsidTr="00AE107D">
        <w:tc>
          <w:tcPr>
            <w:tcW w:w="9175" w:type="dxa"/>
            <w:gridSpan w:val="15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staff completing this form:</w:t>
            </w:r>
          </w:p>
        </w:tc>
        <w:tc>
          <w:tcPr>
            <w:tcW w:w="3870" w:type="dxa"/>
            <w:gridSpan w:val="7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Quarter Ending:</w:t>
            </w:r>
          </w:p>
        </w:tc>
      </w:tr>
      <w:tr w:rsidR="00AE107D" w:rsidTr="00AE107D">
        <w:tc>
          <w:tcPr>
            <w:tcW w:w="5245" w:type="dxa"/>
            <w:gridSpan w:val="6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gridSpan w:val="9"/>
          </w:tcPr>
          <w:p w:rsidR="00AE107D" w:rsidRDefault="00AE107D" w:rsidP="00C8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complaint</w:t>
            </w:r>
          </w:p>
        </w:tc>
        <w:tc>
          <w:tcPr>
            <w:tcW w:w="3870" w:type="dxa"/>
            <w:gridSpan w:val="7"/>
          </w:tcPr>
          <w:p w:rsidR="00AE107D" w:rsidRDefault="00AE107D" w:rsidP="00C8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Taken</w:t>
            </w: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cantSplit/>
          <w:trHeight w:val="2635"/>
        </w:trPr>
        <w:tc>
          <w:tcPr>
            <w:tcW w:w="525" w:type="dxa"/>
            <w:tcBorders>
              <w:bottom w:val="single" w:sz="4" w:space="0" w:color="auto"/>
            </w:tcBorders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Complainant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Respondent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MSFW</w:t>
            </w:r>
          </w:p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MSFW</w:t>
            </w:r>
          </w:p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Against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Agency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Against Employer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 Regulation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Employment Law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(WHD Type)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OSHA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 xml:space="preserve">H2A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ob order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Type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 xml:space="preserve">Other such 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EEOC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6C">
              <w:rPr>
                <w:rFonts w:ascii="Times New Roman" w:hAnsi="Times New Roman" w:cs="Times New Roman"/>
                <w:sz w:val="16"/>
                <w:szCs w:val="16"/>
              </w:rPr>
              <w:t>Complaint resolved at local office level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 to State Monitor Advocate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86C">
              <w:rPr>
                <w:rFonts w:ascii="Times New Roman" w:hAnsi="Times New Roman" w:cs="Times New Roman"/>
                <w:sz w:val="18"/>
                <w:szCs w:val="18"/>
              </w:rPr>
              <w:t xml:space="preserve">Refer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appropriate enforcement agency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86C">
              <w:rPr>
                <w:rFonts w:ascii="Times New Roman" w:hAnsi="Times New Roman" w:cs="Times New Roman"/>
                <w:sz w:val="18"/>
                <w:szCs w:val="18"/>
              </w:rPr>
              <w:t>Discontinuation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services initiated  to the employer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Pr="0023586C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4350">
              <w:rPr>
                <w:rFonts w:ascii="Times New Roman" w:hAnsi="Times New Roman" w:cs="Times New Roman"/>
                <w:sz w:val="16"/>
                <w:szCs w:val="16"/>
              </w:rPr>
              <w:t xml:space="preserve">Informal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resolution/reinstatement of services to employer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50">
              <w:rPr>
                <w:rFonts w:ascii="Times New Roman" w:hAnsi="Times New Roman" w:cs="Times New Roman"/>
                <w:sz w:val="16"/>
                <w:szCs w:val="16"/>
              </w:rPr>
              <w:t>Final determination made on comp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laint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E107D" w:rsidRPr="00C84350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4350">
              <w:rPr>
                <w:rFonts w:ascii="Times New Roman" w:hAnsi="Times New Roman" w:cs="Times New Roman"/>
                <w:sz w:val="18"/>
                <w:szCs w:val="18"/>
              </w:rPr>
              <w:t>Follow up/complaint results</w:t>
            </w: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Pr="00C84350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350" w:rsidRDefault="00C84350" w:rsidP="00FB7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0A2179" w:rsidRDefault="000A2179" w:rsidP="00FB70CA">
      <w:pPr>
        <w:rPr>
          <w:rFonts w:ascii="Times New Roman" w:hAnsi="Times New Roman" w:cs="Times New Roman"/>
          <w:b/>
          <w:sz w:val="24"/>
          <w:szCs w:val="24"/>
        </w:rPr>
        <w:sectPr w:rsidR="000A2179" w:rsidSect="00FB70CA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B55B3" w:rsidRDefault="002B55B3" w:rsidP="003C5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II.  Narrative Documentation.  Use this section below for documenting relative information such as:  dates of actions for handling complaints/MSFW apparent violations including but not limited to referrals of Job Service related and non-Job Service related complaints being referred to U.S. Wage Hour, United States Department of Labor Directorate of Civil Rights, and the Equal Employment Opportunity Commission.  Local office resolution of complaints/MSFW apparent violations should be noted below including date of resolution. </w:t>
      </w:r>
    </w:p>
    <w:tbl>
      <w:tblPr>
        <w:tblW w:w="134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0"/>
      </w:tblGrid>
      <w:tr w:rsidR="002B55B3" w:rsidTr="002B55B3">
        <w:trPr>
          <w:trHeight w:val="40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6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54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5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6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52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9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3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39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5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3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615"/>
        </w:trPr>
        <w:tc>
          <w:tcPr>
            <w:tcW w:w="13440" w:type="dxa"/>
          </w:tcPr>
          <w:p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85"/>
        </w:trPr>
        <w:tc>
          <w:tcPr>
            <w:tcW w:w="13440" w:type="dxa"/>
          </w:tcPr>
          <w:p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395"/>
        </w:trPr>
        <w:tc>
          <w:tcPr>
            <w:tcW w:w="13440" w:type="dxa"/>
          </w:tcPr>
          <w:p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B55B3" w:rsidSect="00FB70C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3D9" w:rsidRDefault="001703D9" w:rsidP="000A2179">
      <w:pPr>
        <w:spacing w:after="0" w:line="240" w:lineRule="auto"/>
      </w:pPr>
      <w:r>
        <w:separator/>
      </w:r>
    </w:p>
  </w:endnote>
  <w:endnote w:type="continuationSeparator" w:id="0">
    <w:p w:rsidR="001703D9" w:rsidRDefault="001703D9" w:rsidP="000A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179" w:rsidRDefault="000A2179" w:rsidP="000A2179">
    <w:pPr>
      <w:pStyle w:val="Footer"/>
      <w:jc w:val="center"/>
    </w:pPr>
    <w:r>
      <w:t>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179" w:rsidRDefault="000A2179" w:rsidP="000A2179">
    <w:pPr>
      <w:pStyle w:val="Footer"/>
      <w:jc w:val="center"/>
    </w:pPr>
    <w: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3D9" w:rsidRDefault="001703D9" w:rsidP="000A2179">
      <w:pPr>
        <w:spacing w:after="0" w:line="240" w:lineRule="auto"/>
      </w:pPr>
      <w:r>
        <w:separator/>
      </w:r>
    </w:p>
  </w:footnote>
  <w:footnote w:type="continuationSeparator" w:id="0">
    <w:p w:rsidR="001703D9" w:rsidRDefault="001703D9" w:rsidP="000A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179" w:rsidRDefault="000A2179" w:rsidP="000A2179">
    <w:pPr>
      <w:pStyle w:val="Header"/>
      <w:jc w:val="center"/>
    </w:pPr>
  </w:p>
  <w:p w:rsidR="000A2179" w:rsidRDefault="000A2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CA"/>
    <w:rsid w:val="00071E63"/>
    <w:rsid w:val="000A2179"/>
    <w:rsid w:val="001703D9"/>
    <w:rsid w:val="0023586C"/>
    <w:rsid w:val="00267B95"/>
    <w:rsid w:val="002B55B3"/>
    <w:rsid w:val="003C594F"/>
    <w:rsid w:val="003F23CA"/>
    <w:rsid w:val="00432E9B"/>
    <w:rsid w:val="006259BD"/>
    <w:rsid w:val="00645E73"/>
    <w:rsid w:val="00927905"/>
    <w:rsid w:val="009F02C5"/>
    <w:rsid w:val="009F7B12"/>
    <w:rsid w:val="00AD7D97"/>
    <w:rsid w:val="00AE107D"/>
    <w:rsid w:val="00BC6430"/>
    <w:rsid w:val="00C84350"/>
    <w:rsid w:val="00D43706"/>
    <w:rsid w:val="00F61B90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46F1"/>
  <w15:chartTrackingRefBased/>
  <w15:docId w15:val="{3357E5B4-D847-4679-A2B6-46F5D44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79"/>
  </w:style>
  <w:style w:type="paragraph" w:styleId="Footer">
    <w:name w:val="footer"/>
    <w:basedOn w:val="Normal"/>
    <w:link w:val="FooterChar"/>
    <w:uiPriority w:val="99"/>
    <w:unhideWhenUsed/>
    <w:rsid w:val="000A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B80B-80B8-488C-BB10-5A55D99C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Rios</dc:creator>
  <cp:keywords/>
  <dc:description/>
  <cp:lastModifiedBy>Zefiretto, Laura A</cp:lastModifiedBy>
  <cp:revision>2</cp:revision>
  <cp:lastPrinted>2016-11-02T18:37:00Z</cp:lastPrinted>
  <dcterms:created xsi:type="dcterms:W3CDTF">2021-04-16T18:07:00Z</dcterms:created>
  <dcterms:modified xsi:type="dcterms:W3CDTF">2021-04-16T18:07:00Z</dcterms:modified>
</cp:coreProperties>
</file>