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E7680" w14:textId="470F25A3" w:rsidR="00FE6781" w:rsidRPr="00A33927" w:rsidRDefault="001014C1" w:rsidP="00FE6781">
      <w:pPr>
        <w:spacing w:after="0" w:line="240" w:lineRule="auto"/>
        <w:ind w:left="2160" w:hanging="21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1C43096D">
        <w:rPr>
          <w:rFonts w:ascii="Times New Roman" w:hAnsi="Times New Roman" w:cs="Times New Roman"/>
          <w:b/>
          <w:bCs/>
          <w:sz w:val="28"/>
          <w:szCs w:val="28"/>
        </w:rPr>
        <w:t xml:space="preserve">Hurricane Helene </w:t>
      </w:r>
      <w:r w:rsidR="00224A84">
        <w:rPr>
          <w:rFonts w:ascii="Times New Roman" w:hAnsi="Times New Roman" w:cs="Times New Roman"/>
          <w:b/>
          <w:bCs/>
          <w:sz w:val="28"/>
          <w:szCs w:val="28"/>
        </w:rPr>
        <w:t xml:space="preserve">Business Edge </w:t>
      </w:r>
      <w:r w:rsidRPr="1C43096D">
        <w:rPr>
          <w:rFonts w:ascii="Times New Roman" w:hAnsi="Times New Roman" w:cs="Times New Roman"/>
          <w:b/>
          <w:bCs/>
          <w:sz w:val="28"/>
          <w:szCs w:val="28"/>
        </w:rPr>
        <w:t>Fund</w:t>
      </w:r>
      <w:r w:rsidR="00F37C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4896">
        <w:rPr>
          <w:rFonts w:ascii="Times New Roman" w:hAnsi="Times New Roman" w:cs="Times New Roman"/>
          <w:b/>
          <w:sz w:val="28"/>
          <w:szCs w:val="28"/>
        </w:rPr>
        <w:t>Grant</w:t>
      </w:r>
      <w:r w:rsidR="00FE6781" w:rsidRPr="00A33927">
        <w:rPr>
          <w:rFonts w:ascii="Times New Roman" w:hAnsi="Times New Roman" w:cs="Times New Roman"/>
          <w:b/>
          <w:sz w:val="28"/>
          <w:szCs w:val="28"/>
        </w:rPr>
        <w:t xml:space="preserve"> Funding Request Form</w:t>
      </w:r>
    </w:p>
    <w:p w14:paraId="39D4CB71" w14:textId="77777777" w:rsidR="00FE6781" w:rsidRPr="00D83C2F" w:rsidRDefault="00FE6781" w:rsidP="00FE6781">
      <w:pPr>
        <w:spacing w:after="0" w:line="240" w:lineRule="auto"/>
        <w:ind w:left="2160" w:hanging="2160"/>
        <w:rPr>
          <w:rFonts w:ascii="Times New Roman" w:hAnsi="Times New Roman" w:cs="Times New Roman"/>
          <w:b/>
          <w:sz w:val="24"/>
          <w:szCs w:val="24"/>
        </w:rPr>
      </w:pPr>
    </w:p>
    <w:p w14:paraId="5F058AD5" w14:textId="18998F51" w:rsidR="00F76810" w:rsidRPr="00F76810" w:rsidRDefault="00F76810" w:rsidP="00FE6781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6810">
        <w:rPr>
          <w:rFonts w:ascii="Times New Roman" w:hAnsi="Times New Roman" w:cs="Times New Roman"/>
          <w:b/>
          <w:bCs/>
          <w:sz w:val="24"/>
          <w:szCs w:val="24"/>
        </w:rPr>
        <w:t>Application Abstract:</w:t>
      </w:r>
    </w:p>
    <w:p w14:paraId="4C1C2F9D" w14:textId="77777777" w:rsidR="00F76810" w:rsidRDefault="00F76810" w:rsidP="00FE6781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</w:p>
    <w:p w14:paraId="37D067A6" w14:textId="418849E2" w:rsidR="00ED713C" w:rsidRDefault="00FE6781" w:rsidP="00F76810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1C43096D">
        <w:rPr>
          <w:rFonts w:ascii="Times New Roman" w:hAnsi="Times New Roman" w:cs="Times New Roman"/>
          <w:sz w:val="24"/>
          <w:szCs w:val="24"/>
        </w:rPr>
        <w:t>Local Area Workforce Development Board (WDB) Name:</w:t>
      </w:r>
    </w:p>
    <w:p w14:paraId="624BB10B" w14:textId="77777777" w:rsidR="00F76810" w:rsidRPr="00F76810" w:rsidRDefault="00F76810" w:rsidP="00F76810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DBD9A" w14:textId="36A5898D" w:rsidR="009C12BF" w:rsidRPr="009C12BF" w:rsidRDefault="6E1599D6" w:rsidP="1C430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C43096D">
        <w:rPr>
          <w:rFonts w:ascii="Times New Roman" w:hAnsi="Times New Roman" w:cs="Times New Roman"/>
          <w:sz w:val="24"/>
          <w:szCs w:val="24"/>
        </w:rPr>
        <w:t>Counties to be</w:t>
      </w:r>
      <w:r w:rsidR="009C12BF" w:rsidRPr="1C43096D">
        <w:rPr>
          <w:rFonts w:ascii="Times New Roman" w:hAnsi="Times New Roman" w:cs="Times New Roman"/>
          <w:sz w:val="24"/>
          <w:szCs w:val="24"/>
        </w:rPr>
        <w:t xml:space="preserve"> Served</w:t>
      </w:r>
      <w:r w:rsidR="4BCB7D0B" w:rsidRPr="1C43096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9AA4C8D" w14:textId="22225764" w:rsidR="009C12BF" w:rsidRPr="009C12BF" w:rsidRDefault="009C12BF" w:rsidP="1C430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B90CAE" w14:textId="1FD9E879" w:rsidR="009C12BF" w:rsidRPr="009C12BF" w:rsidRDefault="009C12BF" w:rsidP="009C1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C43096D">
        <w:rPr>
          <w:rFonts w:ascii="Times New Roman" w:hAnsi="Times New Roman" w:cs="Times New Roman"/>
          <w:sz w:val="24"/>
          <w:szCs w:val="24"/>
        </w:rPr>
        <w:t>Grant Initiative Contact Person:</w:t>
      </w:r>
    </w:p>
    <w:p w14:paraId="136C24AB" w14:textId="77777777" w:rsidR="000D5137" w:rsidRDefault="000D5137" w:rsidP="009C1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1CF6A0" w14:textId="263E78C8" w:rsidR="009C12BF" w:rsidRDefault="009C12BF" w:rsidP="009C1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2BF">
        <w:rPr>
          <w:rFonts w:ascii="Times New Roman" w:hAnsi="Times New Roman" w:cs="Times New Roman"/>
          <w:sz w:val="24"/>
          <w:szCs w:val="24"/>
        </w:rPr>
        <w:t xml:space="preserve">Funding Level Requested: </w:t>
      </w:r>
    </w:p>
    <w:p w14:paraId="34A3A22B" w14:textId="77777777" w:rsidR="000D5137" w:rsidRDefault="000D5137" w:rsidP="009C1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79447A" w14:textId="030615FE" w:rsidR="000D5137" w:rsidRPr="00795500" w:rsidRDefault="000D5137" w:rsidP="1C43096D">
      <w:pPr>
        <w:spacing w:after="0" w:line="240" w:lineRule="auto"/>
        <w:ind w:left="720"/>
        <w:rPr>
          <w:rFonts w:ascii="Times New Roman" w:hAnsi="Times New Roman" w:cs="Times New Roman"/>
          <w:i/>
          <w:iCs/>
          <w:sz w:val="18"/>
          <w:szCs w:val="18"/>
        </w:rPr>
      </w:pPr>
      <w:r w:rsidRPr="00795500">
        <w:rPr>
          <w:rFonts w:ascii="Times New Roman" w:hAnsi="Times New Roman" w:cs="Times New Roman"/>
          <w:i/>
          <w:iCs/>
          <w:sz w:val="18"/>
          <w:szCs w:val="18"/>
        </w:rPr>
        <w:t>*</w:t>
      </w:r>
      <w:r w:rsidR="001A0F53" w:rsidRPr="00795500">
        <w:rPr>
          <w:rFonts w:ascii="Times New Roman" w:hAnsi="Times New Roman" w:cs="Times New Roman"/>
          <w:i/>
          <w:iCs/>
          <w:sz w:val="18"/>
          <w:szCs w:val="18"/>
        </w:rPr>
        <w:t xml:space="preserve">Notes: </w:t>
      </w:r>
      <w:r w:rsidR="00C35878" w:rsidRPr="00795500">
        <w:rPr>
          <w:rFonts w:ascii="Times New Roman" w:hAnsi="Times New Roman" w:cs="Times New Roman"/>
          <w:i/>
          <w:iCs/>
          <w:sz w:val="18"/>
          <w:szCs w:val="18"/>
        </w:rPr>
        <w:t xml:space="preserve">WDBs can request </w:t>
      </w:r>
      <w:r w:rsidR="00961CC2">
        <w:rPr>
          <w:rFonts w:ascii="Times New Roman" w:hAnsi="Times New Roman" w:cs="Times New Roman"/>
          <w:i/>
          <w:iCs/>
          <w:sz w:val="18"/>
          <w:szCs w:val="18"/>
        </w:rPr>
        <w:t>funding</w:t>
      </w:r>
      <w:r w:rsidR="00C35878" w:rsidRPr="00795500">
        <w:rPr>
          <w:rFonts w:ascii="Times New Roman" w:hAnsi="Times New Roman" w:cs="Times New Roman"/>
          <w:i/>
          <w:iCs/>
          <w:sz w:val="18"/>
          <w:szCs w:val="18"/>
        </w:rPr>
        <w:t xml:space="preserve"> with the </w:t>
      </w:r>
      <w:r w:rsidR="00443898">
        <w:rPr>
          <w:rFonts w:ascii="Times New Roman" w:hAnsi="Times New Roman" w:cs="Times New Roman"/>
          <w:i/>
          <w:iCs/>
          <w:sz w:val="18"/>
          <w:szCs w:val="18"/>
        </w:rPr>
        <w:t>possibility of</w:t>
      </w:r>
      <w:r w:rsidR="00C35878" w:rsidRPr="00795500">
        <w:rPr>
          <w:rFonts w:ascii="Times New Roman" w:hAnsi="Times New Roman" w:cs="Times New Roman"/>
          <w:i/>
          <w:iCs/>
          <w:sz w:val="18"/>
          <w:szCs w:val="18"/>
        </w:rPr>
        <w:t xml:space="preserve"> request</w:t>
      </w:r>
      <w:r w:rsidR="00443898">
        <w:rPr>
          <w:rFonts w:ascii="Times New Roman" w:hAnsi="Times New Roman" w:cs="Times New Roman"/>
          <w:i/>
          <w:iCs/>
          <w:sz w:val="18"/>
          <w:szCs w:val="18"/>
        </w:rPr>
        <w:t>ing</w:t>
      </w:r>
      <w:r w:rsidR="00C35878" w:rsidRPr="00795500">
        <w:rPr>
          <w:rFonts w:ascii="Times New Roman" w:hAnsi="Times New Roman" w:cs="Times New Roman"/>
          <w:i/>
          <w:iCs/>
          <w:sz w:val="18"/>
          <w:szCs w:val="18"/>
        </w:rPr>
        <w:t xml:space="preserve"> additional funds once </w:t>
      </w:r>
      <w:r w:rsidR="0040357D">
        <w:rPr>
          <w:rFonts w:ascii="Times New Roman" w:hAnsi="Times New Roman" w:cs="Times New Roman"/>
          <w:i/>
          <w:iCs/>
          <w:sz w:val="18"/>
          <w:szCs w:val="18"/>
        </w:rPr>
        <w:t>5</w:t>
      </w:r>
      <w:r w:rsidR="00C35878" w:rsidRPr="00795500">
        <w:rPr>
          <w:rFonts w:ascii="Times New Roman" w:hAnsi="Times New Roman" w:cs="Times New Roman"/>
          <w:i/>
          <w:iCs/>
          <w:sz w:val="18"/>
          <w:szCs w:val="18"/>
        </w:rPr>
        <w:t xml:space="preserve">0% of the funding has been spent. </w:t>
      </w:r>
      <w:r w:rsidR="6D36EB6B" w:rsidRPr="00795500">
        <w:rPr>
          <w:rFonts w:ascii="Times New Roman" w:hAnsi="Times New Roman" w:cs="Times New Roman"/>
          <w:i/>
          <w:iCs/>
          <w:sz w:val="18"/>
          <w:szCs w:val="18"/>
        </w:rPr>
        <w:t xml:space="preserve">Up to 5% of the </w:t>
      </w:r>
      <w:r w:rsidR="00696DFA" w:rsidRPr="00795500">
        <w:rPr>
          <w:rFonts w:ascii="Times New Roman" w:hAnsi="Times New Roman" w:cs="Times New Roman"/>
          <w:i/>
          <w:iCs/>
          <w:sz w:val="18"/>
          <w:szCs w:val="18"/>
        </w:rPr>
        <w:t>amount awarded</w:t>
      </w:r>
      <w:r w:rsidR="6D36EB6B" w:rsidRPr="00795500">
        <w:rPr>
          <w:rFonts w:ascii="Times New Roman" w:hAnsi="Times New Roman" w:cs="Times New Roman"/>
          <w:i/>
          <w:iCs/>
          <w:sz w:val="18"/>
          <w:szCs w:val="18"/>
        </w:rPr>
        <w:t xml:space="preserve"> can be used for administrative expenses. </w:t>
      </w:r>
      <w:r w:rsidR="007F2393" w:rsidRPr="00795500">
        <w:rPr>
          <w:rFonts w:ascii="Times New Roman" w:hAnsi="Times New Roman" w:cs="Times New Roman"/>
          <w:i/>
          <w:iCs/>
          <w:sz w:val="18"/>
          <w:szCs w:val="18"/>
        </w:rPr>
        <w:t xml:space="preserve">All funds are based on </w:t>
      </w:r>
      <w:r w:rsidR="001A0F53" w:rsidRPr="00795500">
        <w:rPr>
          <w:rFonts w:ascii="Times New Roman" w:hAnsi="Times New Roman" w:cs="Times New Roman"/>
          <w:i/>
          <w:iCs/>
          <w:sz w:val="18"/>
          <w:szCs w:val="18"/>
        </w:rPr>
        <w:t>availability.</w:t>
      </w:r>
      <w:r w:rsidR="00306369" w:rsidRPr="00795500">
        <w:rPr>
          <w:rFonts w:ascii="Times New Roman" w:hAnsi="Times New Roman" w:cs="Times New Roman"/>
          <w:i/>
          <w:iCs/>
          <w:sz w:val="18"/>
          <w:szCs w:val="18"/>
        </w:rPr>
        <w:t xml:space="preserve"> A</w:t>
      </w:r>
      <w:r w:rsidR="70CF7BC1" w:rsidRPr="00795500">
        <w:rPr>
          <w:rFonts w:ascii="Times New Roman" w:hAnsi="Times New Roman" w:cs="Times New Roman"/>
          <w:i/>
          <w:iCs/>
          <w:sz w:val="18"/>
          <w:szCs w:val="18"/>
        </w:rPr>
        <w:t xml:space="preserve">ll funding </w:t>
      </w:r>
      <w:r w:rsidR="00306369" w:rsidRPr="00795500">
        <w:rPr>
          <w:rFonts w:ascii="Times New Roman" w:hAnsi="Times New Roman" w:cs="Times New Roman"/>
          <w:i/>
          <w:iCs/>
          <w:sz w:val="18"/>
          <w:szCs w:val="18"/>
        </w:rPr>
        <w:t xml:space="preserve">must be </w:t>
      </w:r>
      <w:r w:rsidR="1DBD48E3" w:rsidRPr="00795500">
        <w:rPr>
          <w:rFonts w:ascii="Times New Roman" w:hAnsi="Times New Roman" w:cs="Times New Roman"/>
          <w:i/>
          <w:iCs/>
          <w:sz w:val="18"/>
          <w:szCs w:val="18"/>
        </w:rPr>
        <w:t>expended by</w:t>
      </w:r>
      <w:r w:rsidR="00306369" w:rsidRPr="0079550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D218C8">
        <w:rPr>
          <w:rFonts w:ascii="Times New Roman" w:hAnsi="Times New Roman" w:cs="Times New Roman"/>
          <w:i/>
          <w:iCs/>
          <w:sz w:val="18"/>
          <w:szCs w:val="18"/>
        </w:rPr>
        <w:t>12/31</w:t>
      </w:r>
      <w:r w:rsidR="00306369" w:rsidRPr="00795500">
        <w:rPr>
          <w:rFonts w:ascii="Times New Roman" w:hAnsi="Times New Roman" w:cs="Times New Roman"/>
          <w:i/>
          <w:iCs/>
          <w:sz w:val="18"/>
          <w:szCs w:val="18"/>
        </w:rPr>
        <w:t xml:space="preserve">/2026. </w:t>
      </w:r>
    </w:p>
    <w:p w14:paraId="06548CDE" w14:textId="77777777" w:rsidR="00B21FFE" w:rsidRDefault="00B21FFE" w:rsidP="009C1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280BAB" w14:textId="05B1C97F" w:rsidR="009C12BF" w:rsidRPr="00F25522" w:rsidRDefault="009C12BF" w:rsidP="009D4CF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1D3F2B">
        <w:rPr>
          <w:rFonts w:ascii="Times New Roman" w:hAnsi="Times New Roman" w:cs="Times New Roman"/>
          <w:b/>
          <w:bCs/>
          <w:sz w:val="24"/>
          <w:szCs w:val="24"/>
        </w:rPr>
        <w:t xml:space="preserve">Brief Description of </w:t>
      </w:r>
      <w:r w:rsidR="00572479" w:rsidRPr="001D3F2B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1D3F2B">
        <w:rPr>
          <w:rFonts w:ascii="Times New Roman" w:hAnsi="Times New Roman" w:cs="Times New Roman"/>
          <w:b/>
          <w:bCs/>
          <w:sz w:val="24"/>
          <w:szCs w:val="24"/>
        </w:rPr>
        <w:t xml:space="preserve">he </w:t>
      </w:r>
      <w:r w:rsidR="003A3DE4">
        <w:rPr>
          <w:rFonts w:ascii="Times New Roman" w:hAnsi="Times New Roman" w:cs="Times New Roman"/>
          <w:b/>
          <w:bCs/>
          <w:sz w:val="24"/>
          <w:szCs w:val="24"/>
        </w:rPr>
        <w:t xml:space="preserve">Hurricane </w:t>
      </w:r>
      <w:r w:rsidR="00572479" w:rsidRPr="001D3F2B">
        <w:rPr>
          <w:rFonts w:ascii="Times New Roman" w:hAnsi="Times New Roman" w:cs="Times New Roman"/>
          <w:b/>
          <w:bCs/>
          <w:sz w:val="24"/>
          <w:szCs w:val="24"/>
        </w:rPr>
        <w:t xml:space="preserve">Helene </w:t>
      </w:r>
      <w:r w:rsidR="00224A84">
        <w:rPr>
          <w:rFonts w:ascii="Times New Roman" w:hAnsi="Times New Roman" w:cs="Times New Roman"/>
          <w:b/>
          <w:bCs/>
          <w:sz w:val="24"/>
          <w:szCs w:val="24"/>
        </w:rPr>
        <w:t>Business Edge</w:t>
      </w:r>
      <w:r w:rsidR="003A3D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2479" w:rsidRPr="001D3F2B">
        <w:rPr>
          <w:rFonts w:ascii="Times New Roman" w:hAnsi="Times New Roman" w:cs="Times New Roman"/>
          <w:b/>
          <w:bCs/>
          <w:sz w:val="24"/>
          <w:szCs w:val="24"/>
        </w:rPr>
        <w:t>Fund</w:t>
      </w:r>
      <w:r w:rsidR="00BE20F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2CB2B90" w14:textId="07A1350C" w:rsidR="00795500" w:rsidRDefault="00077A32" w:rsidP="00A2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C43096D">
        <w:rPr>
          <w:rFonts w:ascii="Times New Roman" w:hAnsi="Times New Roman" w:cs="Times New Roman"/>
          <w:sz w:val="24"/>
          <w:szCs w:val="24"/>
        </w:rPr>
        <w:t xml:space="preserve">What are some strategies you plan to use to ensure businesses in your area are informed of and able to </w:t>
      </w:r>
      <w:r w:rsidR="005A2898" w:rsidRPr="1C43096D">
        <w:rPr>
          <w:rFonts w:ascii="Times New Roman" w:hAnsi="Times New Roman" w:cs="Times New Roman"/>
          <w:sz w:val="24"/>
          <w:szCs w:val="24"/>
        </w:rPr>
        <w:t>apply for these funds?</w:t>
      </w:r>
    </w:p>
    <w:p w14:paraId="29CA5038" w14:textId="399FD3F0" w:rsidR="00795500" w:rsidRDefault="67243C36" w:rsidP="1C430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C43096D">
        <w:rPr>
          <w:rFonts w:ascii="Times New Roman" w:hAnsi="Times New Roman" w:cs="Times New Roman"/>
          <w:sz w:val="24"/>
          <w:szCs w:val="24"/>
        </w:rPr>
        <w:t>Please provide some areas of priority that you plan to address with these funds</w:t>
      </w:r>
      <w:r w:rsidR="012E45BE" w:rsidRPr="1C43096D">
        <w:rPr>
          <w:rFonts w:ascii="Times New Roman" w:hAnsi="Times New Roman" w:cs="Times New Roman"/>
          <w:sz w:val="24"/>
          <w:szCs w:val="24"/>
        </w:rPr>
        <w:t xml:space="preserve"> (for example industry focus, business size focus, geographic focus)</w:t>
      </w:r>
      <w:r w:rsidRPr="1C4309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25128F" w14:textId="37842B0A" w:rsidR="00795500" w:rsidRPr="00A24EF6" w:rsidRDefault="005A2898" w:rsidP="00A2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C43096D">
        <w:rPr>
          <w:rFonts w:ascii="Times New Roman" w:hAnsi="Times New Roman" w:cs="Times New Roman"/>
          <w:sz w:val="24"/>
          <w:szCs w:val="24"/>
        </w:rPr>
        <w:t xml:space="preserve">Who are some partners you plan to engage with to meet the </w:t>
      </w:r>
      <w:r w:rsidR="00696DFA">
        <w:rPr>
          <w:rFonts w:ascii="Times New Roman" w:hAnsi="Times New Roman" w:cs="Times New Roman"/>
          <w:sz w:val="24"/>
          <w:szCs w:val="24"/>
        </w:rPr>
        <w:t>business</w:t>
      </w:r>
      <w:r w:rsidR="00696DFA" w:rsidRPr="1C43096D">
        <w:rPr>
          <w:rFonts w:ascii="Times New Roman" w:hAnsi="Times New Roman" w:cs="Times New Roman"/>
          <w:sz w:val="24"/>
          <w:szCs w:val="24"/>
        </w:rPr>
        <w:t xml:space="preserve"> </w:t>
      </w:r>
      <w:r w:rsidR="00343327" w:rsidRPr="1C43096D">
        <w:rPr>
          <w:rFonts w:ascii="Times New Roman" w:hAnsi="Times New Roman" w:cs="Times New Roman"/>
          <w:sz w:val="24"/>
          <w:szCs w:val="24"/>
        </w:rPr>
        <w:t>needs?</w:t>
      </w:r>
    </w:p>
    <w:p w14:paraId="48BDA189" w14:textId="0E62BFE0" w:rsidR="005D493F" w:rsidRPr="00F25522" w:rsidRDefault="5258B87B" w:rsidP="00F25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C43096D">
        <w:rPr>
          <w:rFonts w:ascii="Times New Roman" w:hAnsi="Times New Roman" w:cs="Times New Roman"/>
          <w:sz w:val="24"/>
          <w:szCs w:val="24"/>
        </w:rPr>
        <w:t xml:space="preserve">How many businesses would you like to serve with this funding? </w:t>
      </w:r>
    </w:p>
    <w:p w14:paraId="3EE359EC" w14:textId="77777777" w:rsidR="00210ADF" w:rsidRPr="00CE77B3" w:rsidRDefault="00210ADF" w:rsidP="00F9575C">
      <w:pPr>
        <w:shd w:val="clear" w:color="auto" w:fill="FFFFFF"/>
        <w:spacing w:before="100" w:beforeAutospacing="1" w:after="100" w:afterAutospacing="1"/>
        <w:jc w:val="both"/>
        <w:rPr>
          <w:rStyle w:val="ui-provider"/>
          <w:rFonts w:ascii="Times New Roman" w:hAnsi="Times New Roman" w:cs="Times New Roman"/>
          <w:b/>
          <w:bCs/>
          <w:sz w:val="24"/>
          <w:szCs w:val="24"/>
        </w:rPr>
      </w:pPr>
      <w:r w:rsidRPr="00CE77B3">
        <w:rPr>
          <w:rStyle w:val="ui-provider"/>
          <w:rFonts w:ascii="Times New Roman" w:hAnsi="Times New Roman" w:cs="Times New Roman"/>
          <w:b/>
          <w:bCs/>
          <w:sz w:val="24"/>
          <w:szCs w:val="24"/>
        </w:rPr>
        <w:t xml:space="preserve">Required Measures </w:t>
      </w:r>
    </w:p>
    <w:p w14:paraId="55A20729" w14:textId="585605AE" w:rsidR="1C43096D" w:rsidRDefault="00CE77B3" w:rsidP="00795500">
      <w:pPr>
        <w:shd w:val="clear" w:color="auto" w:fill="FFFFFF"/>
        <w:spacing w:before="100" w:beforeAutospacing="1" w:after="100" w:afterAutospacing="1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  <w:r w:rsidRPr="1C43096D">
        <w:rPr>
          <w:rStyle w:val="ui-provider"/>
          <w:rFonts w:ascii="Times New Roman" w:hAnsi="Times New Roman" w:cs="Times New Roman"/>
          <w:sz w:val="24"/>
          <w:szCs w:val="24"/>
        </w:rPr>
        <w:t xml:space="preserve">The </w:t>
      </w:r>
      <w:r w:rsidR="0040357D">
        <w:rPr>
          <w:rStyle w:val="ui-provider"/>
          <w:rFonts w:ascii="Times New Roman" w:hAnsi="Times New Roman" w:cs="Times New Roman"/>
          <w:sz w:val="24"/>
          <w:szCs w:val="24"/>
        </w:rPr>
        <w:t xml:space="preserve">Hurricane </w:t>
      </w:r>
      <w:r w:rsidRPr="1C43096D">
        <w:rPr>
          <w:rStyle w:val="ui-provider"/>
          <w:rFonts w:ascii="Times New Roman" w:hAnsi="Times New Roman" w:cs="Times New Roman"/>
          <w:sz w:val="24"/>
          <w:szCs w:val="24"/>
        </w:rPr>
        <w:t>Helene</w:t>
      </w:r>
      <w:r w:rsidR="0040357D">
        <w:rPr>
          <w:rStyle w:val="ui-provider"/>
          <w:rFonts w:ascii="Times New Roman" w:hAnsi="Times New Roman" w:cs="Times New Roman"/>
          <w:sz w:val="24"/>
          <w:szCs w:val="24"/>
        </w:rPr>
        <w:t xml:space="preserve"> </w:t>
      </w:r>
      <w:r w:rsidR="00224A84">
        <w:rPr>
          <w:rStyle w:val="ui-provider"/>
          <w:rFonts w:ascii="Times New Roman" w:hAnsi="Times New Roman" w:cs="Times New Roman"/>
          <w:sz w:val="24"/>
          <w:szCs w:val="24"/>
        </w:rPr>
        <w:t>Business Edge</w:t>
      </w:r>
      <w:r w:rsidRPr="1C43096D">
        <w:rPr>
          <w:rStyle w:val="ui-provider"/>
          <w:rFonts w:ascii="Times New Roman" w:hAnsi="Times New Roman" w:cs="Times New Roman"/>
          <w:sz w:val="24"/>
          <w:szCs w:val="24"/>
        </w:rPr>
        <w:t xml:space="preserve"> Fund is meant to reduce or avoid layoffs, with all grants tracking the number of employees and the average wage of that group</w:t>
      </w:r>
      <w:r w:rsidR="00C10C96" w:rsidRPr="1C43096D">
        <w:rPr>
          <w:rStyle w:val="ui-provider"/>
          <w:rFonts w:ascii="Times New Roman" w:hAnsi="Times New Roman" w:cs="Times New Roman"/>
          <w:sz w:val="24"/>
          <w:szCs w:val="24"/>
        </w:rPr>
        <w:t>.</w:t>
      </w:r>
    </w:p>
    <w:p w14:paraId="7654F990" w14:textId="3814E457" w:rsidR="1DB391CC" w:rsidRDefault="1DB391CC" w:rsidP="1C43096D">
      <w:pPr>
        <w:pStyle w:val="ListParagraph"/>
        <w:numPr>
          <w:ilvl w:val="0"/>
          <w:numId w:val="2"/>
        </w:numPr>
        <w:shd w:val="clear" w:color="auto" w:fill="FFFFFF" w:themeFill="background1"/>
        <w:spacing w:beforeAutospacing="1" w:afterAutospacing="1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  <w:r w:rsidRPr="1C43096D">
        <w:rPr>
          <w:rStyle w:val="ui-provider"/>
          <w:rFonts w:ascii="Times New Roman" w:hAnsi="Times New Roman" w:cs="Times New Roman"/>
          <w:sz w:val="24"/>
          <w:szCs w:val="24"/>
        </w:rPr>
        <w:t>Number of employers awarded grants</w:t>
      </w:r>
    </w:p>
    <w:p w14:paraId="12362004" w14:textId="0776619F" w:rsidR="00CE77B3" w:rsidRPr="00CE77B3" w:rsidRDefault="00DE2C26" w:rsidP="1C43096D">
      <w:pPr>
        <w:pStyle w:val="ListParagraph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  <w:r w:rsidRPr="1C43096D">
        <w:rPr>
          <w:rStyle w:val="ui-provider"/>
          <w:rFonts w:ascii="Times New Roman" w:hAnsi="Times New Roman" w:cs="Times New Roman"/>
          <w:sz w:val="24"/>
          <w:szCs w:val="24"/>
        </w:rPr>
        <w:t xml:space="preserve">Number of employees affected </w:t>
      </w:r>
      <w:r w:rsidR="0036DD61" w:rsidRPr="1C43096D">
        <w:rPr>
          <w:rStyle w:val="ui-provider"/>
          <w:rFonts w:ascii="Times New Roman" w:hAnsi="Times New Roman" w:cs="Times New Roman"/>
          <w:sz w:val="24"/>
          <w:szCs w:val="24"/>
        </w:rPr>
        <w:t>/avoiding layoff</w:t>
      </w:r>
      <w:r>
        <w:tab/>
      </w:r>
    </w:p>
    <w:p w14:paraId="0C913F6F" w14:textId="77777777" w:rsidR="00CE77B3" w:rsidRPr="00CE77B3" w:rsidRDefault="00DE2C26" w:rsidP="00CE77B3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  <w:r w:rsidRPr="00CE77B3">
        <w:rPr>
          <w:rStyle w:val="ui-provider"/>
          <w:rFonts w:ascii="Times New Roman" w:hAnsi="Times New Roman" w:cs="Times New Roman"/>
          <w:sz w:val="24"/>
          <w:szCs w:val="24"/>
        </w:rPr>
        <w:t xml:space="preserve">Average salary of affected employees </w:t>
      </w:r>
      <w:r w:rsidRPr="00CE77B3">
        <w:rPr>
          <w:rStyle w:val="ui-provider"/>
          <w:rFonts w:ascii="Times New Roman" w:hAnsi="Times New Roman" w:cs="Times New Roman"/>
          <w:sz w:val="24"/>
          <w:szCs w:val="24"/>
        </w:rPr>
        <w:tab/>
      </w:r>
    </w:p>
    <w:p w14:paraId="6CB3A2F9" w14:textId="77777777" w:rsidR="00CE77B3" w:rsidRPr="00CE77B3" w:rsidRDefault="00DE2C26" w:rsidP="00CE77B3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  <w:r w:rsidRPr="00CE77B3">
        <w:rPr>
          <w:rStyle w:val="ui-provider"/>
          <w:rFonts w:ascii="Times New Roman" w:hAnsi="Times New Roman" w:cs="Times New Roman"/>
          <w:sz w:val="24"/>
          <w:szCs w:val="24"/>
        </w:rPr>
        <w:t xml:space="preserve">Amount of funding received </w:t>
      </w:r>
      <w:r w:rsidRPr="00CE77B3">
        <w:rPr>
          <w:rStyle w:val="ui-provider"/>
          <w:rFonts w:ascii="Times New Roman" w:hAnsi="Times New Roman" w:cs="Times New Roman"/>
          <w:sz w:val="24"/>
          <w:szCs w:val="24"/>
        </w:rPr>
        <w:tab/>
      </w:r>
    </w:p>
    <w:p w14:paraId="4A84009F" w14:textId="77777777" w:rsidR="00CE77B3" w:rsidRPr="00CE77B3" w:rsidRDefault="00DE2C26" w:rsidP="00CE77B3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  <w:r w:rsidRPr="00CE77B3">
        <w:rPr>
          <w:rStyle w:val="ui-provider"/>
          <w:rFonts w:ascii="Times New Roman" w:hAnsi="Times New Roman" w:cs="Times New Roman"/>
          <w:sz w:val="24"/>
          <w:szCs w:val="24"/>
        </w:rPr>
        <w:t>Date of payment</w:t>
      </w:r>
      <w:r w:rsidRPr="00CE77B3">
        <w:rPr>
          <w:rStyle w:val="ui-provider"/>
          <w:rFonts w:ascii="Times New Roman" w:hAnsi="Times New Roman" w:cs="Times New Roman"/>
          <w:sz w:val="24"/>
          <w:szCs w:val="24"/>
        </w:rPr>
        <w:tab/>
      </w:r>
    </w:p>
    <w:p w14:paraId="1E8E68BC" w14:textId="77777777" w:rsidR="00C10C96" w:rsidRDefault="00DE2C26" w:rsidP="00C10C9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  <w:r w:rsidRPr="00CE77B3">
        <w:rPr>
          <w:rStyle w:val="ui-provider"/>
          <w:rFonts w:ascii="Times New Roman" w:hAnsi="Times New Roman" w:cs="Times New Roman"/>
          <w:sz w:val="24"/>
          <w:szCs w:val="24"/>
        </w:rPr>
        <w:t>Use of funds description</w:t>
      </w:r>
    </w:p>
    <w:p w14:paraId="0AD92A20" w14:textId="4402ACCB" w:rsidR="00FE6781" w:rsidRDefault="078062A3" w:rsidP="00795500">
      <w:pPr>
        <w:shd w:val="clear" w:color="auto" w:fill="FFFFFF" w:themeFill="background1"/>
        <w:spacing w:before="100" w:beforeAutospacing="1" w:after="100" w:afterAutospacing="1"/>
        <w:rPr>
          <w:rStyle w:val="ui-provider"/>
          <w:rFonts w:ascii="Times New Roman" w:hAnsi="Times New Roman" w:cs="Times New Roman"/>
          <w:sz w:val="24"/>
          <w:szCs w:val="24"/>
        </w:rPr>
      </w:pPr>
      <w:r w:rsidRPr="1C43096D">
        <w:rPr>
          <w:rStyle w:val="ui-provider"/>
          <w:rFonts w:ascii="Times New Roman" w:hAnsi="Times New Roman" w:cs="Times New Roman"/>
          <w:sz w:val="24"/>
          <w:szCs w:val="24"/>
        </w:rPr>
        <w:t xml:space="preserve">Salesforce data entry is required for this grant.  </w:t>
      </w:r>
      <w:r w:rsidR="72388DAF" w:rsidRPr="1C43096D">
        <w:rPr>
          <w:rStyle w:val="ui-provider"/>
          <w:rFonts w:ascii="Times New Roman" w:hAnsi="Times New Roman" w:cs="Times New Roman"/>
          <w:sz w:val="24"/>
          <w:szCs w:val="24"/>
        </w:rPr>
        <w:t>The data point</w:t>
      </w:r>
      <w:r w:rsidR="369A3B46" w:rsidRPr="1C43096D">
        <w:rPr>
          <w:rStyle w:val="ui-provider"/>
          <w:rFonts w:ascii="Times New Roman" w:hAnsi="Times New Roman" w:cs="Times New Roman"/>
          <w:sz w:val="24"/>
          <w:szCs w:val="24"/>
        </w:rPr>
        <w:t>s</w:t>
      </w:r>
      <w:r w:rsidR="72388DAF" w:rsidRPr="1C43096D">
        <w:rPr>
          <w:rStyle w:val="ui-provider"/>
          <w:rFonts w:ascii="Times New Roman" w:hAnsi="Times New Roman" w:cs="Times New Roman"/>
          <w:sz w:val="24"/>
          <w:szCs w:val="24"/>
        </w:rPr>
        <w:t xml:space="preserve"> above</w:t>
      </w:r>
      <w:r w:rsidR="005D493F" w:rsidRPr="1C43096D">
        <w:rPr>
          <w:rStyle w:val="ui-provider"/>
          <w:rFonts w:ascii="Times New Roman" w:hAnsi="Times New Roman" w:cs="Times New Roman"/>
          <w:sz w:val="24"/>
          <w:szCs w:val="24"/>
        </w:rPr>
        <w:t xml:space="preserve"> </w:t>
      </w:r>
      <w:r w:rsidR="4F435FEA" w:rsidRPr="1C43096D">
        <w:rPr>
          <w:rStyle w:val="ui-provider"/>
          <w:rFonts w:ascii="Times New Roman" w:hAnsi="Times New Roman" w:cs="Times New Roman"/>
          <w:sz w:val="24"/>
          <w:szCs w:val="24"/>
        </w:rPr>
        <w:t>will be pulled</w:t>
      </w:r>
      <w:r w:rsidR="48EF4B54" w:rsidRPr="1C43096D">
        <w:rPr>
          <w:rStyle w:val="ui-provider"/>
          <w:rFonts w:ascii="Times New Roman" w:hAnsi="Times New Roman" w:cs="Times New Roman"/>
          <w:sz w:val="24"/>
          <w:szCs w:val="24"/>
        </w:rPr>
        <w:t xml:space="preserve"> </w:t>
      </w:r>
      <w:r w:rsidR="00B55227">
        <w:rPr>
          <w:rStyle w:val="ui-provider"/>
          <w:rFonts w:ascii="Times New Roman" w:hAnsi="Times New Roman" w:cs="Times New Roman"/>
          <w:sz w:val="24"/>
          <w:szCs w:val="24"/>
        </w:rPr>
        <w:t xml:space="preserve">on </w:t>
      </w:r>
      <w:r w:rsidR="48EF4B54" w:rsidRPr="1C43096D">
        <w:rPr>
          <w:rStyle w:val="ui-provider"/>
          <w:rFonts w:ascii="Times New Roman" w:hAnsi="Times New Roman" w:cs="Times New Roman"/>
          <w:sz w:val="24"/>
          <w:szCs w:val="24"/>
        </w:rPr>
        <w:t>the 5</w:t>
      </w:r>
      <w:r w:rsidR="48EF4B54" w:rsidRPr="1C43096D">
        <w:rPr>
          <w:rStyle w:val="ui-provider"/>
          <w:rFonts w:ascii="Times New Roman" w:hAnsi="Times New Roman" w:cs="Times New Roman"/>
          <w:sz w:val="24"/>
          <w:szCs w:val="24"/>
          <w:vertAlign w:val="superscript"/>
        </w:rPr>
        <w:t>th</w:t>
      </w:r>
      <w:r w:rsidR="005D493F" w:rsidRPr="1C43096D">
        <w:rPr>
          <w:rStyle w:val="ui-provider"/>
          <w:rFonts w:ascii="Times New Roman" w:hAnsi="Times New Roman" w:cs="Times New Roman"/>
          <w:sz w:val="24"/>
          <w:szCs w:val="24"/>
        </w:rPr>
        <w:t xml:space="preserve"> </w:t>
      </w:r>
      <w:r w:rsidR="3289BF15" w:rsidRPr="1C43096D">
        <w:rPr>
          <w:rStyle w:val="ui-provider"/>
          <w:rFonts w:ascii="Times New Roman" w:hAnsi="Times New Roman" w:cs="Times New Roman"/>
          <w:sz w:val="24"/>
          <w:szCs w:val="24"/>
        </w:rPr>
        <w:t xml:space="preserve">business </w:t>
      </w:r>
      <w:r w:rsidR="005D493F" w:rsidRPr="1C43096D">
        <w:rPr>
          <w:rStyle w:val="ui-provider"/>
          <w:rFonts w:ascii="Times New Roman" w:hAnsi="Times New Roman" w:cs="Times New Roman"/>
          <w:sz w:val="24"/>
          <w:szCs w:val="24"/>
        </w:rPr>
        <w:t xml:space="preserve">day following the end of each reporting month using </w:t>
      </w:r>
      <w:r w:rsidR="00C10C96" w:rsidRPr="001A49F2">
        <w:rPr>
          <w:rStyle w:val="ui-provider"/>
          <w:rFonts w:ascii="Times New Roman" w:hAnsi="Times New Roman" w:cs="Times New Roman"/>
          <w:sz w:val="24"/>
          <w:szCs w:val="24"/>
        </w:rPr>
        <w:t>Salesforce</w:t>
      </w:r>
      <w:r w:rsidR="005D493F" w:rsidRPr="001A49F2">
        <w:rPr>
          <w:rStyle w:val="ui-provider"/>
          <w:rFonts w:ascii="Times New Roman" w:hAnsi="Times New Roman" w:cs="Times New Roman"/>
          <w:sz w:val="24"/>
          <w:szCs w:val="24"/>
        </w:rPr>
        <w:t>.</w:t>
      </w:r>
      <w:r w:rsidR="003F56AC" w:rsidRPr="001A49F2">
        <w:rPr>
          <w:rFonts w:ascii="Times New Roman" w:hAnsi="Times New Roman" w:cs="Times New Roman"/>
          <w:sz w:val="24"/>
          <w:szCs w:val="24"/>
        </w:rPr>
        <w:t xml:space="preserve"> </w:t>
      </w:r>
      <w:r w:rsidR="00827A5C" w:rsidRPr="1C43096D">
        <w:rPr>
          <w:rStyle w:val="ui-provider"/>
          <w:rFonts w:ascii="Times New Roman" w:hAnsi="Times New Roman" w:cs="Times New Roman"/>
          <w:sz w:val="24"/>
          <w:szCs w:val="24"/>
        </w:rPr>
        <w:t>In addition, s</w:t>
      </w:r>
      <w:r w:rsidR="00042C0E" w:rsidRPr="1C43096D">
        <w:rPr>
          <w:rStyle w:val="ui-provider"/>
          <w:rFonts w:ascii="Times New Roman" w:hAnsi="Times New Roman" w:cs="Times New Roman"/>
          <w:sz w:val="24"/>
          <w:szCs w:val="24"/>
        </w:rPr>
        <w:t xml:space="preserve">uccess stories </w:t>
      </w:r>
      <w:r w:rsidR="00B55227">
        <w:rPr>
          <w:rStyle w:val="ui-provider"/>
          <w:rFonts w:ascii="Times New Roman" w:hAnsi="Times New Roman" w:cs="Times New Roman"/>
          <w:sz w:val="24"/>
          <w:szCs w:val="24"/>
        </w:rPr>
        <w:t>from</w:t>
      </w:r>
      <w:r w:rsidR="00B55227" w:rsidRPr="1C43096D">
        <w:rPr>
          <w:rStyle w:val="ui-provider"/>
          <w:rFonts w:ascii="Times New Roman" w:hAnsi="Times New Roman" w:cs="Times New Roman"/>
          <w:sz w:val="24"/>
          <w:szCs w:val="24"/>
        </w:rPr>
        <w:t xml:space="preserve"> </w:t>
      </w:r>
      <w:r w:rsidR="4A143F4F" w:rsidRPr="1C43096D">
        <w:rPr>
          <w:rStyle w:val="ui-provider"/>
          <w:rFonts w:ascii="Times New Roman" w:hAnsi="Times New Roman" w:cs="Times New Roman"/>
          <w:sz w:val="24"/>
          <w:szCs w:val="24"/>
        </w:rPr>
        <w:t>each</w:t>
      </w:r>
      <w:r w:rsidR="00042C0E" w:rsidRPr="1C43096D">
        <w:rPr>
          <w:rStyle w:val="ui-provider"/>
          <w:rFonts w:ascii="Times New Roman" w:hAnsi="Times New Roman" w:cs="Times New Roman"/>
          <w:sz w:val="24"/>
          <w:szCs w:val="24"/>
        </w:rPr>
        <w:t xml:space="preserve"> WDB </w:t>
      </w:r>
      <w:r w:rsidR="385C74A1" w:rsidRPr="1C43096D">
        <w:rPr>
          <w:rStyle w:val="ui-provider"/>
          <w:rFonts w:ascii="Times New Roman" w:hAnsi="Times New Roman" w:cs="Times New Roman"/>
          <w:sz w:val="24"/>
          <w:szCs w:val="24"/>
        </w:rPr>
        <w:t xml:space="preserve">area </w:t>
      </w:r>
      <w:r w:rsidR="00B55227">
        <w:rPr>
          <w:rStyle w:val="ui-provider"/>
          <w:rFonts w:ascii="Times New Roman" w:hAnsi="Times New Roman" w:cs="Times New Roman"/>
          <w:sz w:val="24"/>
          <w:szCs w:val="24"/>
        </w:rPr>
        <w:t xml:space="preserve">that has been </w:t>
      </w:r>
      <w:r w:rsidR="385C74A1" w:rsidRPr="1C43096D">
        <w:rPr>
          <w:rStyle w:val="ui-provider"/>
          <w:rFonts w:ascii="Times New Roman" w:hAnsi="Times New Roman" w:cs="Times New Roman"/>
          <w:sz w:val="24"/>
          <w:szCs w:val="24"/>
        </w:rPr>
        <w:t xml:space="preserve">awarded </w:t>
      </w:r>
      <w:r w:rsidR="00AE2EB3">
        <w:rPr>
          <w:rStyle w:val="ui-provider"/>
          <w:rFonts w:ascii="Times New Roman" w:hAnsi="Times New Roman" w:cs="Times New Roman"/>
          <w:sz w:val="24"/>
          <w:szCs w:val="24"/>
        </w:rPr>
        <w:t xml:space="preserve">must be submitted </w:t>
      </w:r>
      <w:r w:rsidR="385C74A1" w:rsidRPr="1C43096D">
        <w:rPr>
          <w:rStyle w:val="ui-provider"/>
          <w:rFonts w:ascii="Times New Roman" w:hAnsi="Times New Roman" w:cs="Times New Roman"/>
          <w:sz w:val="24"/>
          <w:szCs w:val="24"/>
        </w:rPr>
        <w:t>quarterly</w:t>
      </w:r>
      <w:r w:rsidR="00042C0E" w:rsidRPr="1C43096D">
        <w:rPr>
          <w:rStyle w:val="ui-provider"/>
          <w:rFonts w:ascii="Times New Roman" w:hAnsi="Times New Roman" w:cs="Times New Roman"/>
          <w:sz w:val="24"/>
          <w:szCs w:val="24"/>
        </w:rPr>
        <w:t xml:space="preserve">. </w:t>
      </w:r>
    </w:p>
    <w:p w14:paraId="1FACE750" w14:textId="77777777" w:rsidR="00BE20F6" w:rsidRPr="00795500" w:rsidRDefault="00BE20F6" w:rsidP="00795500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2"/>
        <w:gridCol w:w="448"/>
        <w:gridCol w:w="2610"/>
      </w:tblGrid>
      <w:tr w:rsidR="00FE6781" w14:paraId="00ABDC29" w14:textId="77777777" w:rsidTr="0016703E">
        <w:trPr>
          <w:jc w:val="center"/>
        </w:trPr>
        <w:tc>
          <w:tcPr>
            <w:tcW w:w="6302" w:type="dxa"/>
            <w:tcBorders>
              <w:top w:val="single" w:sz="4" w:space="0" w:color="auto"/>
            </w:tcBorders>
            <w:vAlign w:val="center"/>
          </w:tcPr>
          <w:p w14:paraId="014E7B61" w14:textId="77777777" w:rsidR="00FE6781" w:rsidRDefault="00FE6781" w:rsidP="00167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927">
              <w:rPr>
                <w:rFonts w:ascii="Times New Roman" w:hAnsi="Times New Roman" w:cs="Times New Roman"/>
                <w:sz w:val="24"/>
                <w:szCs w:val="24"/>
              </w:rPr>
              <w:t xml:space="preserve">Local Area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WDB </w:t>
            </w:r>
            <w:r w:rsidRPr="00D83C2F">
              <w:rPr>
                <w:rFonts w:ascii="Times New Roman" w:hAnsi="Times New Roman" w:cs="Times New Roman"/>
                <w:sz w:val="24"/>
                <w:szCs w:val="24"/>
              </w:rPr>
              <w:t>Director Signature</w:t>
            </w:r>
          </w:p>
        </w:tc>
        <w:tc>
          <w:tcPr>
            <w:tcW w:w="448" w:type="dxa"/>
          </w:tcPr>
          <w:p w14:paraId="3ADFE366" w14:textId="77777777" w:rsidR="00FE6781" w:rsidRDefault="00FE6781" w:rsidP="00167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14:paraId="3A238B82" w14:textId="77777777" w:rsidR="00FE6781" w:rsidRDefault="00FE6781" w:rsidP="001670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</w:tbl>
    <w:p w14:paraId="3090F2CF" w14:textId="77777777" w:rsidR="004C1F4C" w:rsidRDefault="004C1F4C"/>
    <w:sectPr w:rsidR="004C1F4C" w:rsidSect="00E220D7">
      <w:footerReference w:type="default" r:id="rId11"/>
      <w:pgSz w:w="12240" w:h="15840"/>
      <w:pgMar w:top="1152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B3411" w14:textId="77777777" w:rsidR="00864E41" w:rsidRDefault="00864E41" w:rsidP="00BE204D">
      <w:pPr>
        <w:spacing w:after="0" w:line="240" w:lineRule="auto"/>
      </w:pPr>
      <w:r>
        <w:separator/>
      </w:r>
    </w:p>
  </w:endnote>
  <w:endnote w:type="continuationSeparator" w:id="0">
    <w:p w14:paraId="2C08CABF" w14:textId="77777777" w:rsidR="00864E41" w:rsidRDefault="00864E41" w:rsidP="00BE2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2310E" w14:textId="6506FDF8" w:rsidR="00BE204D" w:rsidRDefault="00BE204D" w:rsidP="00BE204D">
    <w:pPr>
      <w:pStyle w:val="Footer"/>
      <w:jc w:val="right"/>
      <w:rPr>
        <w:rFonts w:ascii="Times New Roman" w:hAnsi="Times New Roman"/>
        <w:sz w:val="16"/>
        <w:szCs w:val="20"/>
      </w:rPr>
    </w:pPr>
    <w:r>
      <w:tab/>
    </w:r>
    <w:r>
      <w:tab/>
    </w:r>
    <w:r w:rsidRPr="0074282C">
      <w:rPr>
        <w:rFonts w:ascii="Times New Roman" w:hAnsi="Times New Roman"/>
        <w:sz w:val="16"/>
        <w:szCs w:val="20"/>
      </w:rPr>
      <w:t xml:space="preserve">Operational Guidance: OG </w:t>
    </w:r>
    <w:r w:rsidR="0025703B">
      <w:rPr>
        <w:rFonts w:ascii="Times New Roman" w:hAnsi="Times New Roman"/>
        <w:sz w:val="16"/>
        <w:szCs w:val="20"/>
      </w:rPr>
      <w:t>02</w:t>
    </w:r>
    <w:r w:rsidR="00EE3A50" w:rsidRPr="0074282C">
      <w:rPr>
        <w:rFonts w:ascii="Times New Roman" w:hAnsi="Times New Roman"/>
        <w:sz w:val="16"/>
        <w:szCs w:val="20"/>
      </w:rPr>
      <w:t>-2025</w:t>
    </w:r>
    <w:r>
      <w:rPr>
        <w:rFonts w:ascii="Times New Roman" w:hAnsi="Times New Roman"/>
        <w:sz w:val="16"/>
        <w:szCs w:val="20"/>
      </w:rPr>
      <w:br/>
      <w:t>Attachment 1</w:t>
    </w:r>
    <w:r>
      <w:rPr>
        <w:rFonts w:ascii="Times New Roman" w:hAnsi="Times New Roman"/>
        <w:sz w:val="16"/>
        <w:szCs w:val="20"/>
      </w:rPr>
      <w:br/>
    </w:r>
  </w:p>
  <w:p w14:paraId="2846DBDF" w14:textId="60E0A194" w:rsidR="00BE204D" w:rsidRDefault="00BE204D">
    <w:pPr>
      <w:pStyle w:val="Footer"/>
    </w:pPr>
  </w:p>
  <w:p w14:paraId="6CFA2E9F" w14:textId="77777777" w:rsidR="00BE204D" w:rsidRDefault="00BE2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392AB" w14:textId="77777777" w:rsidR="00864E41" w:rsidRDefault="00864E41" w:rsidP="00BE204D">
      <w:pPr>
        <w:spacing w:after="0" w:line="240" w:lineRule="auto"/>
      </w:pPr>
      <w:r>
        <w:separator/>
      </w:r>
    </w:p>
  </w:footnote>
  <w:footnote w:type="continuationSeparator" w:id="0">
    <w:p w14:paraId="251B6311" w14:textId="77777777" w:rsidR="00864E41" w:rsidRDefault="00864E41" w:rsidP="00BE2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C53B7"/>
    <w:multiLevelType w:val="hybridMultilevel"/>
    <w:tmpl w:val="66C057A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B2B66"/>
    <w:multiLevelType w:val="hybridMultilevel"/>
    <w:tmpl w:val="4216C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381124">
    <w:abstractNumId w:val="0"/>
  </w:num>
  <w:num w:numId="2" w16cid:durableId="1794597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81"/>
    <w:rsid w:val="000038A5"/>
    <w:rsid w:val="0001243D"/>
    <w:rsid w:val="0001389E"/>
    <w:rsid w:val="00037AB1"/>
    <w:rsid w:val="00042C0E"/>
    <w:rsid w:val="000677CF"/>
    <w:rsid w:val="000713FB"/>
    <w:rsid w:val="00077A32"/>
    <w:rsid w:val="000866E2"/>
    <w:rsid w:val="00093DA6"/>
    <w:rsid w:val="00094AEA"/>
    <w:rsid w:val="000A51FB"/>
    <w:rsid w:val="000B2FF4"/>
    <w:rsid w:val="000B358E"/>
    <w:rsid w:val="000B64E9"/>
    <w:rsid w:val="000B759A"/>
    <w:rsid w:val="000D5137"/>
    <w:rsid w:val="00100220"/>
    <w:rsid w:val="001014C1"/>
    <w:rsid w:val="00115F48"/>
    <w:rsid w:val="00116170"/>
    <w:rsid w:val="00120432"/>
    <w:rsid w:val="00126CE3"/>
    <w:rsid w:val="00190FF3"/>
    <w:rsid w:val="001A0F53"/>
    <w:rsid w:val="001A120D"/>
    <w:rsid w:val="001A49F2"/>
    <w:rsid w:val="001B1376"/>
    <w:rsid w:val="001B4CC2"/>
    <w:rsid w:val="001D3F2B"/>
    <w:rsid w:val="001F1109"/>
    <w:rsid w:val="00201F2D"/>
    <w:rsid w:val="00204796"/>
    <w:rsid w:val="00210ADF"/>
    <w:rsid w:val="0021753F"/>
    <w:rsid w:val="00221826"/>
    <w:rsid w:val="00224A84"/>
    <w:rsid w:val="00227CB7"/>
    <w:rsid w:val="002334A1"/>
    <w:rsid w:val="00235A12"/>
    <w:rsid w:val="00251EB9"/>
    <w:rsid w:val="0025703B"/>
    <w:rsid w:val="00267A67"/>
    <w:rsid w:val="002838E2"/>
    <w:rsid w:val="002A1EBF"/>
    <w:rsid w:val="002B54C3"/>
    <w:rsid w:val="002C6B63"/>
    <w:rsid w:val="002D5E7C"/>
    <w:rsid w:val="003012E5"/>
    <w:rsid w:val="00303653"/>
    <w:rsid w:val="00306369"/>
    <w:rsid w:val="003079C5"/>
    <w:rsid w:val="0031331F"/>
    <w:rsid w:val="00343327"/>
    <w:rsid w:val="00343934"/>
    <w:rsid w:val="0036DD61"/>
    <w:rsid w:val="00377CAE"/>
    <w:rsid w:val="00377E34"/>
    <w:rsid w:val="00385351"/>
    <w:rsid w:val="003A3DE4"/>
    <w:rsid w:val="003B346E"/>
    <w:rsid w:val="003B4BDC"/>
    <w:rsid w:val="003C5FA1"/>
    <w:rsid w:val="003F56AC"/>
    <w:rsid w:val="0040357D"/>
    <w:rsid w:val="00403F79"/>
    <w:rsid w:val="004076CA"/>
    <w:rsid w:val="00421B4B"/>
    <w:rsid w:val="00425CDD"/>
    <w:rsid w:val="00443898"/>
    <w:rsid w:val="00445ECB"/>
    <w:rsid w:val="00475494"/>
    <w:rsid w:val="0048013D"/>
    <w:rsid w:val="00481290"/>
    <w:rsid w:val="00496C21"/>
    <w:rsid w:val="004A0861"/>
    <w:rsid w:val="004B02E9"/>
    <w:rsid w:val="004B4064"/>
    <w:rsid w:val="004B42FA"/>
    <w:rsid w:val="004C1F4C"/>
    <w:rsid w:val="004D0A4D"/>
    <w:rsid w:val="004F03AC"/>
    <w:rsid w:val="0050006B"/>
    <w:rsid w:val="00506BC4"/>
    <w:rsid w:val="005160AD"/>
    <w:rsid w:val="00522924"/>
    <w:rsid w:val="00525840"/>
    <w:rsid w:val="00525F12"/>
    <w:rsid w:val="00526978"/>
    <w:rsid w:val="00531067"/>
    <w:rsid w:val="00531A0A"/>
    <w:rsid w:val="0054416B"/>
    <w:rsid w:val="00556FC4"/>
    <w:rsid w:val="00572479"/>
    <w:rsid w:val="00576AC9"/>
    <w:rsid w:val="00580962"/>
    <w:rsid w:val="00584FEE"/>
    <w:rsid w:val="005A2898"/>
    <w:rsid w:val="005A3B88"/>
    <w:rsid w:val="005C37CC"/>
    <w:rsid w:val="005C7787"/>
    <w:rsid w:val="005D493F"/>
    <w:rsid w:val="005F6BF9"/>
    <w:rsid w:val="00617CCF"/>
    <w:rsid w:val="00660F35"/>
    <w:rsid w:val="006947C6"/>
    <w:rsid w:val="00696DFA"/>
    <w:rsid w:val="006C2FBE"/>
    <w:rsid w:val="006D08A7"/>
    <w:rsid w:val="00706C3B"/>
    <w:rsid w:val="00724B14"/>
    <w:rsid w:val="00736548"/>
    <w:rsid w:val="0074282C"/>
    <w:rsid w:val="00771103"/>
    <w:rsid w:val="00795500"/>
    <w:rsid w:val="007E3FA4"/>
    <w:rsid w:val="007F2393"/>
    <w:rsid w:val="007F4CFE"/>
    <w:rsid w:val="007F7B9B"/>
    <w:rsid w:val="008036A8"/>
    <w:rsid w:val="00804B0F"/>
    <w:rsid w:val="0081383E"/>
    <w:rsid w:val="00827A5C"/>
    <w:rsid w:val="0084000C"/>
    <w:rsid w:val="00850978"/>
    <w:rsid w:val="00864E41"/>
    <w:rsid w:val="008718EC"/>
    <w:rsid w:val="008B0DE0"/>
    <w:rsid w:val="008C13AA"/>
    <w:rsid w:val="008C5C80"/>
    <w:rsid w:val="008F0306"/>
    <w:rsid w:val="00900C5A"/>
    <w:rsid w:val="00905399"/>
    <w:rsid w:val="00921B8E"/>
    <w:rsid w:val="00924014"/>
    <w:rsid w:val="00931E86"/>
    <w:rsid w:val="00936C61"/>
    <w:rsid w:val="0095720C"/>
    <w:rsid w:val="00961CC2"/>
    <w:rsid w:val="00981C0C"/>
    <w:rsid w:val="009847FD"/>
    <w:rsid w:val="009A450B"/>
    <w:rsid w:val="009C12BF"/>
    <w:rsid w:val="009C480B"/>
    <w:rsid w:val="009C77D1"/>
    <w:rsid w:val="009D4CF9"/>
    <w:rsid w:val="009D5635"/>
    <w:rsid w:val="009E0BCD"/>
    <w:rsid w:val="009E1424"/>
    <w:rsid w:val="009F5847"/>
    <w:rsid w:val="00A05EA5"/>
    <w:rsid w:val="00A24EF6"/>
    <w:rsid w:val="00A27EDD"/>
    <w:rsid w:val="00A72853"/>
    <w:rsid w:val="00A8166F"/>
    <w:rsid w:val="00AE2719"/>
    <w:rsid w:val="00AE2EB3"/>
    <w:rsid w:val="00B03CEC"/>
    <w:rsid w:val="00B10E6D"/>
    <w:rsid w:val="00B17CA7"/>
    <w:rsid w:val="00B21FFE"/>
    <w:rsid w:val="00B238EF"/>
    <w:rsid w:val="00B31B40"/>
    <w:rsid w:val="00B3297B"/>
    <w:rsid w:val="00B52534"/>
    <w:rsid w:val="00B55227"/>
    <w:rsid w:val="00B7159A"/>
    <w:rsid w:val="00B840E8"/>
    <w:rsid w:val="00BE204D"/>
    <w:rsid w:val="00BE20F6"/>
    <w:rsid w:val="00BE36EC"/>
    <w:rsid w:val="00C10C96"/>
    <w:rsid w:val="00C1538C"/>
    <w:rsid w:val="00C3560D"/>
    <w:rsid w:val="00C35878"/>
    <w:rsid w:val="00C35CF0"/>
    <w:rsid w:val="00C80454"/>
    <w:rsid w:val="00CC392B"/>
    <w:rsid w:val="00CE77B3"/>
    <w:rsid w:val="00CF0663"/>
    <w:rsid w:val="00CF589C"/>
    <w:rsid w:val="00D218C8"/>
    <w:rsid w:val="00D22FB8"/>
    <w:rsid w:val="00D355E7"/>
    <w:rsid w:val="00D42FC8"/>
    <w:rsid w:val="00D52738"/>
    <w:rsid w:val="00D53EF7"/>
    <w:rsid w:val="00D54CE1"/>
    <w:rsid w:val="00D64B21"/>
    <w:rsid w:val="00D9010B"/>
    <w:rsid w:val="00D941BF"/>
    <w:rsid w:val="00D97C78"/>
    <w:rsid w:val="00DB2F01"/>
    <w:rsid w:val="00DB4558"/>
    <w:rsid w:val="00DD0418"/>
    <w:rsid w:val="00DE2C26"/>
    <w:rsid w:val="00DF2337"/>
    <w:rsid w:val="00E220D7"/>
    <w:rsid w:val="00E22C1D"/>
    <w:rsid w:val="00E247E1"/>
    <w:rsid w:val="00E27476"/>
    <w:rsid w:val="00E67F0E"/>
    <w:rsid w:val="00E7608F"/>
    <w:rsid w:val="00E80571"/>
    <w:rsid w:val="00E96E09"/>
    <w:rsid w:val="00EC2989"/>
    <w:rsid w:val="00ED51CB"/>
    <w:rsid w:val="00ED713C"/>
    <w:rsid w:val="00EE18FD"/>
    <w:rsid w:val="00EE3A50"/>
    <w:rsid w:val="00F25522"/>
    <w:rsid w:val="00F2554D"/>
    <w:rsid w:val="00F271B3"/>
    <w:rsid w:val="00F334B5"/>
    <w:rsid w:val="00F37CB8"/>
    <w:rsid w:val="00F54896"/>
    <w:rsid w:val="00F76810"/>
    <w:rsid w:val="00F76FF7"/>
    <w:rsid w:val="00F80EF7"/>
    <w:rsid w:val="00F9155D"/>
    <w:rsid w:val="00F9575C"/>
    <w:rsid w:val="00F971B4"/>
    <w:rsid w:val="00FA3422"/>
    <w:rsid w:val="00FB023C"/>
    <w:rsid w:val="00FB0C12"/>
    <w:rsid w:val="00FC0F1C"/>
    <w:rsid w:val="00FD006F"/>
    <w:rsid w:val="00FD026A"/>
    <w:rsid w:val="00FE6781"/>
    <w:rsid w:val="00FF302E"/>
    <w:rsid w:val="00FF5CC0"/>
    <w:rsid w:val="00FF72AE"/>
    <w:rsid w:val="012E45BE"/>
    <w:rsid w:val="078062A3"/>
    <w:rsid w:val="0AA66053"/>
    <w:rsid w:val="0C301009"/>
    <w:rsid w:val="0D7F5AC0"/>
    <w:rsid w:val="10979A8B"/>
    <w:rsid w:val="1C43096D"/>
    <w:rsid w:val="1DB391CC"/>
    <w:rsid w:val="1DBD48E3"/>
    <w:rsid w:val="2682FEBA"/>
    <w:rsid w:val="2B2437AF"/>
    <w:rsid w:val="3289BF15"/>
    <w:rsid w:val="369A3B46"/>
    <w:rsid w:val="3741072C"/>
    <w:rsid w:val="385C74A1"/>
    <w:rsid w:val="3D3AF3ED"/>
    <w:rsid w:val="42B46C9A"/>
    <w:rsid w:val="43CDA612"/>
    <w:rsid w:val="48EF4B54"/>
    <w:rsid w:val="4A143F4F"/>
    <w:rsid w:val="4B18AA4D"/>
    <w:rsid w:val="4BCB7D0B"/>
    <w:rsid w:val="4F435FEA"/>
    <w:rsid w:val="5258B87B"/>
    <w:rsid w:val="5681A53C"/>
    <w:rsid w:val="58CF101F"/>
    <w:rsid w:val="5AA6088A"/>
    <w:rsid w:val="5BAB3178"/>
    <w:rsid w:val="5D68FBEA"/>
    <w:rsid w:val="67243C36"/>
    <w:rsid w:val="689ABFAF"/>
    <w:rsid w:val="6D36EB6B"/>
    <w:rsid w:val="6E1599D6"/>
    <w:rsid w:val="70CF7BC1"/>
    <w:rsid w:val="721CE48B"/>
    <w:rsid w:val="72388DAF"/>
    <w:rsid w:val="789A48A2"/>
    <w:rsid w:val="7A6374BE"/>
    <w:rsid w:val="7FD1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B30044"/>
  <w15:chartTrackingRefBased/>
  <w15:docId w15:val="{8E283CE1-4166-4164-B9E3-2F9C0056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781"/>
    <w:pPr>
      <w:widowControl w:val="0"/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781"/>
    <w:pPr>
      <w:widowControl/>
      <w:spacing w:after="160" w:line="259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E6781"/>
    <w:rPr>
      <w:color w:val="808080"/>
    </w:rPr>
  </w:style>
  <w:style w:type="table" w:styleId="TableGrid">
    <w:name w:val="Table Grid"/>
    <w:basedOn w:val="TableNormal"/>
    <w:uiPriority w:val="39"/>
    <w:rsid w:val="00FE678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0866E2"/>
  </w:style>
  <w:style w:type="paragraph" w:styleId="Revision">
    <w:name w:val="Revision"/>
    <w:hidden/>
    <w:uiPriority w:val="99"/>
    <w:semiHidden/>
    <w:rsid w:val="0054416B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26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69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6978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978"/>
    <w:rPr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978"/>
    <w:rPr>
      <w:rFonts w:ascii="Segoe UI" w:hAnsi="Segoe UI" w:cs="Segoe UI"/>
      <w:kern w:val="0"/>
      <w:sz w:val="18"/>
      <w:szCs w:val="1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E2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04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E2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04D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D71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8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2dc7104-cf23-4c8d-80e3-6fad0bfaa29b" xsi:nil="true"/>
    <lcf76f155ced4ddcb4097134ff3c332f xmlns="32b4c873-e5b8-490d-a18e-e93d72331aa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65975FD695A48AF39D3B26D0F58E1" ma:contentTypeVersion="19" ma:contentTypeDescription="Create a new document." ma:contentTypeScope="" ma:versionID="114eb0aad02f731f691d4ad0ac94eb8b">
  <xsd:schema xmlns:xsd="http://www.w3.org/2001/XMLSchema" xmlns:xs="http://www.w3.org/2001/XMLSchema" xmlns:p="http://schemas.microsoft.com/office/2006/metadata/properties" xmlns:ns1="http://schemas.microsoft.com/sharepoint/v3" xmlns:ns2="42dc7104-cf23-4c8d-80e3-6fad0bfaa29b" xmlns:ns3="32b4c873-e5b8-490d-a18e-e93d72331aaf" targetNamespace="http://schemas.microsoft.com/office/2006/metadata/properties" ma:root="true" ma:fieldsID="9cb10625bfb47bd2214337d95ebeae65" ns1:_="" ns2:_="" ns3:_="">
    <xsd:import namespace="http://schemas.microsoft.com/sharepoint/v3"/>
    <xsd:import namespace="42dc7104-cf23-4c8d-80e3-6fad0bfaa29b"/>
    <xsd:import namespace="32b4c873-e5b8-490d-a18e-e93d72331a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2:TaxCatchAll" minOccurs="0"/>
                <xsd:element ref="ns3:MediaServiceObjectDetectorVersions" minOccurs="0"/>
                <xsd:element ref="ns3:lcf76f155ced4ddcb4097134ff3c332f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c7104-cf23-4c8d-80e3-6fad0bfaa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f40c594-9ef0-46d2-9908-d67a7775d69b}" ma:internalName="TaxCatchAll" ma:showField="CatchAllData" ma:web="42dc7104-cf23-4c8d-80e3-6fad0bfaa2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4c873-e5b8-490d-a18e-e93d72331a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9C1D4-8BE6-4787-8696-689AE8B2F5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A470C3-09E7-4788-8EA7-EE4A17BD52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2dc7104-cf23-4c8d-80e3-6fad0bfaa29b"/>
    <ds:schemaRef ds:uri="32b4c873-e5b8-490d-a18e-e93d72331aaf"/>
  </ds:schemaRefs>
</ds:datastoreItem>
</file>

<file path=customXml/itemProps3.xml><?xml version="1.0" encoding="utf-8"?>
<ds:datastoreItem xmlns:ds="http://schemas.openxmlformats.org/officeDocument/2006/customXml" ds:itemID="{A9826760-B911-4A2F-8FC0-B93EE4B74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dc7104-cf23-4c8d-80e3-6fad0bfaa29b"/>
    <ds:schemaRef ds:uri="32b4c873-e5b8-490d-a18e-e93d72331a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1C3BFB-228B-4202-8523-046DD348B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Muehlemann, Elisabeth</dc:creator>
  <cp:keywords/>
  <dc:description/>
  <cp:lastModifiedBy>Lee, Shastine</cp:lastModifiedBy>
  <cp:revision>4</cp:revision>
  <dcterms:created xsi:type="dcterms:W3CDTF">2025-03-24T13:00:00Z</dcterms:created>
  <dcterms:modified xsi:type="dcterms:W3CDTF">2025-04-04T16:48:00Z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0x01010090965975FD695A48AF39D3B26D0F58E1</vt:lpwstr>
  </property>
  <property fmtid="{D5CDD505-2E9C-101B-9397-08002B2CF9AE}" pid="3" name="GrammarlyDocumentId">
    <vt:lpwstr>fdc6d0567e5eae0a262bdbe432fc1c9cae82c8ce46322c4bae28b13ad26389b1</vt:lpwstr>
  </property>
</Properties>
</file>