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0601E" w14:textId="77777777" w:rsidR="007B5D97" w:rsidRPr="007B5D97" w:rsidRDefault="007B5D97" w:rsidP="007B5D97">
      <w:pPr>
        <w:shd w:val="clear" w:color="auto" w:fill="FFFFFF"/>
        <w:spacing w:after="120" w:line="240" w:lineRule="auto"/>
        <w:rPr>
          <w:rFonts w:ascii="Arial" w:eastAsia="Times New Roman" w:hAnsi="Arial" w:cs="Arial"/>
          <w:i/>
          <w:iCs/>
          <w:color w:val="FF0000"/>
        </w:rPr>
      </w:pPr>
      <w:r w:rsidRPr="007B5D97">
        <w:rPr>
          <w:rFonts w:ascii="Arial" w:eastAsia="Times New Roman" w:hAnsi="Arial" w:cs="Arial"/>
          <w:i/>
          <w:iCs/>
          <w:color w:val="FF0000"/>
        </w:rPr>
        <w:t>Note: all dropdown boxes in th</w:t>
      </w:r>
      <w:r>
        <w:rPr>
          <w:rFonts w:ascii="Arial" w:eastAsia="Times New Roman" w:hAnsi="Arial" w:cs="Arial"/>
          <w:i/>
          <w:iCs/>
          <w:color w:val="FF0000"/>
        </w:rPr>
        <w:t>is</w:t>
      </w:r>
      <w:r w:rsidRPr="007B5D97">
        <w:rPr>
          <w:rFonts w:ascii="Arial" w:eastAsia="Times New Roman" w:hAnsi="Arial" w:cs="Arial"/>
          <w:i/>
          <w:iCs/>
          <w:color w:val="FF0000"/>
        </w:rPr>
        <w:t xml:space="preserve"> sample application are functional.  Click them to see the dropdown options</w:t>
      </w:r>
    </w:p>
    <w:p w14:paraId="6925EB87" w14:textId="28FA33C0" w:rsidR="003E7DF2" w:rsidRDefault="003E7DF2" w:rsidP="003E7DF2">
      <w:pPr>
        <w:shd w:val="clear" w:color="auto" w:fill="FFFFFF"/>
        <w:spacing w:after="120" w:line="240" w:lineRule="auto"/>
        <w:rPr>
          <w:rFonts w:ascii="Arial" w:eastAsia="Times New Roman" w:hAnsi="Arial" w:cs="Arial"/>
          <w:color w:val="222222"/>
          <w:sz w:val="36"/>
          <w:szCs w:val="36"/>
        </w:rPr>
      </w:pPr>
      <w:r w:rsidRPr="003E7DF2">
        <w:rPr>
          <w:rFonts w:ascii="Arial" w:eastAsia="Times New Roman" w:hAnsi="Arial" w:cs="Arial"/>
          <w:color w:val="222222"/>
          <w:sz w:val="36"/>
          <w:szCs w:val="36"/>
        </w:rPr>
        <w:t>MURR Application</w:t>
      </w:r>
      <w:r w:rsidR="007B5D97">
        <w:rPr>
          <w:rFonts w:ascii="Arial" w:eastAsia="Times New Roman" w:hAnsi="Arial" w:cs="Arial"/>
          <w:color w:val="222222"/>
          <w:sz w:val="36"/>
          <w:szCs w:val="36"/>
        </w:rPr>
        <w:t xml:space="preserve">, </w:t>
      </w:r>
      <w:r w:rsidR="007B5D97" w:rsidRPr="00DF7937">
        <w:rPr>
          <w:rFonts w:ascii="Arial" w:eastAsia="Times New Roman" w:hAnsi="Arial" w:cs="Arial"/>
          <w:color w:val="00B050"/>
          <w:sz w:val="36"/>
          <w:szCs w:val="36"/>
        </w:rPr>
        <w:t>PHASE 1 (Base Application)</w:t>
      </w:r>
    </w:p>
    <w:p w14:paraId="30E3A9EA" w14:textId="77777777" w:rsidR="007B5D97" w:rsidRDefault="007B5D97" w:rsidP="003E7DF2">
      <w:pPr>
        <w:shd w:val="clear" w:color="auto" w:fill="FFFFFF"/>
        <w:spacing w:after="120" w:line="240" w:lineRule="auto"/>
        <w:rPr>
          <w:rFonts w:ascii="Arial" w:eastAsia="Times New Roman" w:hAnsi="Arial" w:cs="Arial"/>
          <w:color w:val="222222"/>
          <w:sz w:val="36"/>
          <w:szCs w:val="36"/>
        </w:rPr>
      </w:pPr>
    </w:p>
    <w:p w14:paraId="6EC99A2B" w14:textId="77777777" w:rsidR="003E7DF2" w:rsidRPr="003E7DF2" w:rsidRDefault="003E7DF2" w:rsidP="003E7DF2">
      <w:pPr>
        <w:shd w:val="clear" w:color="auto" w:fill="FFFFFF"/>
        <w:spacing w:after="120" w:line="240" w:lineRule="auto"/>
        <w:textAlignment w:val="top"/>
        <w:rPr>
          <w:rFonts w:ascii="Arial" w:eastAsia="Times New Roman" w:hAnsi="Arial" w:cs="Arial"/>
          <w:b/>
          <w:bCs/>
          <w:color w:val="222222"/>
        </w:rPr>
      </w:pPr>
      <w:r w:rsidRPr="003E7DF2">
        <w:rPr>
          <w:rFonts w:ascii="Arial" w:eastAsia="Times New Roman" w:hAnsi="Arial" w:cs="Arial"/>
          <w:b/>
          <w:bCs/>
          <w:color w:val="222222"/>
        </w:rPr>
        <w:t>Applicant Information</w:t>
      </w:r>
    </w:p>
    <w:p w14:paraId="472C54B0"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Applicant's Legal Name</w:t>
      </w:r>
      <w:r w:rsidRPr="003E7DF2">
        <w:rPr>
          <w:rFonts w:ascii="Helvetica" w:eastAsia="Times New Roman" w:hAnsi="Helvetica" w:cs="Helvetica"/>
          <w:color w:val="5C6064"/>
        </w:rPr>
        <w:t>*</w:t>
      </w:r>
    </w:p>
    <w:p w14:paraId="0AB9C187" w14:textId="77777777" w:rsidR="003E7DF2" w:rsidRPr="003E7DF2" w:rsidRDefault="003E7DF2" w:rsidP="003E7DF2">
      <w:pPr>
        <w:shd w:val="clear" w:color="auto" w:fill="FFFFFF"/>
        <w:spacing w:before="100" w:beforeAutospacing="1" w:after="120" w:line="240" w:lineRule="auto"/>
        <w:textAlignment w:val="top"/>
        <w:rPr>
          <w:rFonts w:ascii="Arial" w:eastAsia="Times New Roman" w:hAnsi="Arial" w:cs="Arial"/>
          <w:color w:val="222222"/>
        </w:rPr>
      </w:pPr>
      <w:r w:rsidRPr="003E7DF2">
        <w:rPr>
          <w:rFonts w:ascii="Arial" w:eastAsia="Times New Roman" w:hAnsi="Arial" w:cs="Arial"/>
          <w:i/>
          <w:iCs/>
          <w:color w:val="115072"/>
        </w:rPr>
        <w:t>Provide the full legal name of the business ("Applicant"). If the Applicant is a sole proprietorship, provide the sole proprietor’s full legal name.</w:t>
      </w:r>
    </w:p>
    <w:p w14:paraId="13420680"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Applicant's DBA Name</w:t>
      </w:r>
      <w:r w:rsidRPr="003E7DF2">
        <w:rPr>
          <w:rFonts w:ascii="Helvetica" w:eastAsia="Times New Roman" w:hAnsi="Helvetica" w:cs="Helvetica"/>
          <w:color w:val="5C6064"/>
        </w:rPr>
        <w:t>*</w:t>
      </w:r>
    </w:p>
    <w:p w14:paraId="670027A7" w14:textId="77777777" w:rsidR="003E7DF2" w:rsidRPr="003E7DF2" w:rsidRDefault="003E7DF2" w:rsidP="003E7DF2">
      <w:pPr>
        <w:shd w:val="clear" w:color="auto" w:fill="FFFFFF"/>
        <w:spacing w:before="100" w:beforeAutospacing="1" w:after="120" w:line="240" w:lineRule="auto"/>
        <w:textAlignment w:val="top"/>
        <w:rPr>
          <w:rFonts w:ascii="Arial" w:eastAsia="Times New Roman" w:hAnsi="Arial" w:cs="Arial"/>
          <w:color w:val="222222"/>
        </w:rPr>
      </w:pPr>
      <w:r w:rsidRPr="003E7DF2">
        <w:rPr>
          <w:rFonts w:ascii="Arial" w:eastAsia="Times New Roman" w:hAnsi="Arial" w:cs="Arial"/>
          <w:i/>
          <w:iCs/>
          <w:color w:val="115072"/>
        </w:rPr>
        <w:t>Provide the Applicant's DBA (doing business as) name, if applicable. If the Applicant does not have a DBA name, enter “Not Applicable”.</w:t>
      </w:r>
    </w:p>
    <w:p w14:paraId="0BFE12A1"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Employer Identification Number (EIN)</w:t>
      </w:r>
      <w:r w:rsidRPr="003E7DF2">
        <w:rPr>
          <w:rFonts w:ascii="Helvetica" w:eastAsia="Times New Roman" w:hAnsi="Helvetica" w:cs="Helvetica"/>
          <w:color w:val="5C6064"/>
        </w:rPr>
        <w:t>*</w:t>
      </w:r>
    </w:p>
    <w:p w14:paraId="2D1D5F9D" w14:textId="77777777" w:rsidR="003E7DF2" w:rsidRPr="003E7DF2" w:rsidRDefault="003E7DF2" w:rsidP="003E7DF2">
      <w:pPr>
        <w:shd w:val="clear" w:color="auto" w:fill="FFFFFF"/>
        <w:spacing w:before="100" w:beforeAutospacing="1" w:after="120" w:line="240" w:lineRule="auto"/>
        <w:textAlignment w:val="top"/>
        <w:rPr>
          <w:rFonts w:ascii="Arial" w:eastAsia="Times New Roman" w:hAnsi="Arial" w:cs="Arial"/>
          <w:color w:val="222222"/>
        </w:rPr>
      </w:pPr>
      <w:r w:rsidRPr="003E7DF2">
        <w:rPr>
          <w:rFonts w:ascii="Arial" w:eastAsia="Times New Roman" w:hAnsi="Arial" w:cs="Arial"/>
          <w:i/>
          <w:iCs/>
          <w:color w:val="115072"/>
        </w:rPr>
        <w:t>Provide the Applicant's 9-digit Employer Identification Number (without the hyphen). If the Applicant is a sole proprietorship, provide the sole proprietor’s Social Security Number.</w:t>
      </w:r>
    </w:p>
    <w:p w14:paraId="5AE9DB8E"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NC Secretary of State ID Number (</w:t>
      </w:r>
      <w:proofErr w:type="spellStart"/>
      <w:r w:rsidRPr="003E7DF2">
        <w:rPr>
          <w:rFonts w:ascii="Arial" w:eastAsia="Times New Roman" w:hAnsi="Arial" w:cs="Arial"/>
          <w:color w:val="222222"/>
        </w:rPr>
        <w:t>Sos</w:t>
      </w:r>
      <w:proofErr w:type="spellEnd"/>
      <w:r w:rsidRPr="003E7DF2">
        <w:rPr>
          <w:rFonts w:ascii="Arial" w:eastAsia="Times New Roman" w:hAnsi="Arial" w:cs="Arial"/>
          <w:color w:val="222222"/>
        </w:rPr>
        <w:t xml:space="preserve"> ID)</w:t>
      </w:r>
    </w:p>
    <w:p w14:paraId="5898C867" w14:textId="77777777" w:rsidR="003E7DF2" w:rsidRPr="003E7DF2" w:rsidRDefault="003E7DF2" w:rsidP="003E7DF2">
      <w:pPr>
        <w:shd w:val="clear" w:color="auto" w:fill="FFFFFF"/>
        <w:spacing w:before="100" w:beforeAutospacing="1" w:after="120" w:line="240" w:lineRule="auto"/>
        <w:textAlignment w:val="top"/>
        <w:rPr>
          <w:rFonts w:ascii="Arial" w:eastAsia="Times New Roman" w:hAnsi="Arial" w:cs="Arial"/>
          <w:color w:val="222222"/>
        </w:rPr>
      </w:pPr>
      <w:r w:rsidRPr="003E7DF2">
        <w:rPr>
          <w:rFonts w:ascii="Arial" w:eastAsia="Times New Roman" w:hAnsi="Arial" w:cs="Arial"/>
          <w:i/>
          <w:iCs/>
          <w:color w:val="115072"/>
        </w:rPr>
        <w:t>Provide the Applicant's 7-digit North Carolina Secretary of State Identification Number (SosID). If you do not know the SosID number, you can look it up here: </w:t>
      </w:r>
      <w:hyperlink r:id="rId5" w:tgtFrame="_blank" w:history="1">
        <w:r w:rsidRPr="003E7DF2">
          <w:rPr>
            <w:rFonts w:ascii="Arial" w:eastAsia="Times New Roman" w:hAnsi="Arial" w:cs="Arial"/>
            <w:i/>
            <w:iCs/>
            <w:color w:val="333435"/>
            <w:u w:val="single"/>
          </w:rPr>
          <w:t>https://www.sosnc.gov/online_services/search/by_title/_Business_Registration</w:t>
        </w:r>
      </w:hyperlink>
      <w:r w:rsidRPr="003E7DF2">
        <w:rPr>
          <w:rFonts w:ascii="Arial" w:eastAsia="Times New Roman" w:hAnsi="Arial" w:cs="Arial"/>
          <w:i/>
          <w:iCs/>
          <w:color w:val="115072"/>
        </w:rPr>
        <w:t>. If the Applicant is a sole proprietorship, enter “Not Applicable”.</w:t>
      </w:r>
    </w:p>
    <w:p w14:paraId="784CEDE2"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Applicant's website address</w:t>
      </w:r>
      <w:r w:rsidRPr="003E7DF2">
        <w:rPr>
          <w:rFonts w:ascii="Helvetica" w:eastAsia="Times New Roman" w:hAnsi="Helvetica" w:cs="Helvetica"/>
          <w:color w:val="5C6064"/>
        </w:rPr>
        <w:t>*</w:t>
      </w:r>
    </w:p>
    <w:p w14:paraId="3A4EE878" w14:textId="77777777" w:rsidR="003E7DF2" w:rsidRPr="003E7DF2" w:rsidRDefault="003E7DF2" w:rsidP="003E7DF2">
      <w:pPr>
        <w:shd w:val="clear" w:color="auto" w:fill="FFFFFF"/>
        <w:spacing w:before="100" w:beforeAutospacing="1" w:after="120" w:line="240" w:lineRule="auto"/>
        <w:textAlignment w:val="top"/>
        <w:rPr>
          <w:rFonts w:ascii="Arial" w:eastAsia="Times New Roman" w:hAnsi="Arial" w:cs="Arial"/>
          <w:color w:val="222222"/>
        </w:rPr>
      </w:pPr>
      <w:r w:rsidRPr="003E7DF2">
        <w:rPr>
          <w:rFonts w:ascii="Arial" w:eastAsia="Times New Roman" w:hAnsi="Arial" w:cs="Arial"/>
          <w:i/>
          <w:iCs/>
          <w:color w:val="115072"/>
        </w:rPr>
        <w:t>Provide the Applicant's website address. If the Applicant does not have a website, enter “Not Applicable”.</w:t>
      </w:r>
    </w:p>
    <w:p w14:paraId="003916B2"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Applicant Type</w:t>
      </w:r>
      <w:r w:rsidRPr="003E7DF2">
        <w:rPr>
          <w:rFonts w:ascii="Helvetica" w:eastAsia="Times New Roman" w:hAnsi="Helvetica" w:cs="Helvetica"/>
          <w:color w:val="5C6064"/>
        </w:rPr>
        <w:t>*</w:t>
      </w:r>
    </w:p>
    <w:p w14:paraId="292848A3" w14:textId="51E84B9B" w:rsidR="003E7DF2" w:rsidRPr="003E7DF2" w:rsidRDefault="003E7DF2" w:rsidP="003E7DF2">
      <w:pPr>
        <w:shd w:val="clear" w:color="auto" w:fill="FFFFFF"/>
        <w:spacing w:after="120" w:line="240" w:lineRule="auto"/>
        <w:textAlignment w:val="top"/>
        <w:rPr>
          <w:rFonts w:ascii="Helvetica" w:eastAsia="Times New Roman" w:hAnsi="Helvetica" w:cs="Helvetica"/>
          <w:color w:val="595D64"/>
        </w:rPr>
      </w:pPr>
      <w:r w:rsidRPr="003E7DF2">
        <w:rPr>
          <w:rFonts w:ascii="Helvetica" w:eastAsia="Times New Roman" w:hAnsi="Helvetica" w:cs="Helvetica"/>
          <w:color w:val="595D64"/>
        </w:rPr>
        <w:object w:dxaOrig="2400" w:dyaOrig="360" w14:anchorId="6DA11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0pt;height:18pt" o:ole="">
            <v:imagedata r:id="rId6" o:title=""/>
          </v:shape>
          <w:control r:id="rId7" w:name="DefaultOcxName" w:shapeid="_x0000_i1052"/>
        </w:object>
      </w:r>
    </w:p>
    <w:p w14:paraId="43F262E8"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Has the Applicant been awarded any other CARES Act funding, such as PPP?</w:t>
      </w:r>
    </w:p>
    <w:p w14:paraId="44C92F47" w14:textId="45CB4BAF" w:rsidR="003E7DF2" w:rsidRPr="003E7DF2" w:rsidRDefault="003E7DF2" w:rsidP="003E7DF2">
      <w:pPr>
        <w:shd w:val="clear" w:color="auto" w:fill="FFFFFF"/>
        <w:spacing w:after="0" w:line="240" w:lineRule="auto"/>
        <w:textAlignment w:val="top"/>
        <w:rPr>
          <w:rFonts w:ascii="Helvetica" w:eastAsia="Times New Roman" w:hAnsi="Helvetica" w:cs="Helvetica"/>
          <w:color w:val="595D64"/>
        </w:rPr>
      </w:pPr>
      <w:r w:rsidRPr="003E7DF2">
        <w:rPr>
          <w:rFonts w:ascii="Helvetica" w:eastAsia="Times New Roman" w:hAnsi="Helvetica" w:cs="Helvetica"/>
          <w:color w:val="595D64"/>
        </w:rPr>
        <w:object w:dxaOrig="2400" w:dyaOrig="360" w14:anchorId="5736C118">
          <v:shape id="_x0000_i1055" type="#_x0000_t75" style="width:115.5pt;height:18pt" o:ole="">
            <v:imagedata r:id="rId8" o:title=""/>
          </v:shape>
          <w:control r:id="rId9" w:name="DefaultOcxName1" w:shapeid="_x0000_i1055"/>
        </w:object>
      </w:r>
    </w:p>
    <w:p w14:paraId="75279E31" w14:textId="77777777" w:rsidR="003E7DF2" w:rsidRPr="003E7DF2" w:rsidRDefault="003E7DF2" w:rsidP="003E7DF2">
      <w:pPr>
        <w:shd w:val="clear" w:color="auto" w:fill="FFFFFF"/>
        <w:spacing w:before="100" w:beforeAutospacing="1" w:after="120" w:line="240" w:lineRule="auto"/>
        <w:textAlignment w:val="top"/>
        <w:rPr>
          <w:rFonts w:ascii="Arial" w:eastAsia="Times New Roman" w:hAnsi="Arial" w:cs="Arial"/>
          <w:color w:val="222222"/>
        </w:rPr>
      </w:pPr>
      <w:r w:rsidRPr="003E7DF2">
        <w:rPr>
          <w:rFonts w:ascii="Arial" w:eastAsia="Times New Roman" w:hAnsi="Arial" w:cs="Arial"/>
          <w:i/>
          <w:iCs/>
          <w:color w:val="115072"/>
        </w:rPr>
        <w:t>Receiving other CARES Act funding does not preclude you from receiving MURR funding.</w:t>
      </w:r>
    </w:p>
    <w:p w14:paraId="0BECB11E"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Total number of employees the Applicant has across the entire business/nonprofit</w:t>
      </w:r>
      <w:r w:rsidRPr="003E7DF2">
        <w:rPr>
          <w:rFonts w:ascii="Helvetica" w:eastAsia="Times New Roman" w:hAnsi="Helvetica" w:cs="Helvetica"/>
          <w:color w:val="5C6064"/>
        </w:rPr>
        <w:t>*</w:t>
      </w:r>
    </w:p>
    <w:p w14:paraId="1253945B" w14:textId="2EC188FA" w:rsidR="003E7DF2" w:rsidRPr="003E7DF2" w:rsidRDefault="003E7DF2" w:rsidP="003E7DF2">
      <w:pPr>
        <w:shd w:val="clear" w:color="auto" w:fill="FFFFFF"/>
        <w:spacing w:after="120" w:line="240" w:lineRule="auto"/>
        <w:textAlignment w:val="top"/>
        <w:rPr>
          <w:rFonts w:ascii="Helvetica" w:eastAsia="Times New Roman" w:hAnsi="Helvetica" w:cs="Helvetica"/>
          <w:color w:val="595D64"/>
        </w:rPr>
      </w:pPr>
      <w:r w:rsidRPr="003E7DF2">
        <w:rPr>
          <w:rFonts w:ascii="Helvetica" w:eastAsia="Times New Roman" w:hAnsi="Helvetica" w:cs="Helvetica"/>
          <w:color w:val="595D64"/>
        </w:rPr>
        <w:object w:dxaOrig="2400" w:dyaOrig="360" w14:anchorId="6A9A9AF2">
          <v:shape id="_x0000_i1058" type="#_x0000_t75" style="width:115.5pt;height:18pt" o:ole="">
            <v:imagedata r:id="rId8" o:title=""/>
          </v:shape>
          <w:control r:id="rId10" w:name="DefaultOcxName2" w:shapeid="_x0000_i1058"/>
        </w:object>
      </w:r>
    </w:p>
    <w:p w14:paraId="2B6F3356"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Is the Business minority-</w:t>
      </w:r>
      <w:proofErr w:type="gramStart"/>
      <w:r w:rsidRPr="003E7DF2">
        <w:rPr>
          <w:rFonts w:ascii="Arial" w:eastAsia="Times New Roman" w:hAnsi="Arial" w:cs="Arial"/>
          <w:color w:val="222222"/>
        </w:rPr>
        <w:t>owned?</w:t>
      </w:r>
      <w:r w:rsidRPr="003E7DF2">
        <w:rPr>
          <w:rFonts w:ascii="Helvetica" w:eastAsia="Times New Roman" w:hAnsi="Helvetica" w:cs="Helvetica"/>
          <w:color w:val="5C6064"/>
        </w:rPr>
        <w:t>*</w:t>
      </w:r>
      <w:proofErr w:type="gramEnd"/>
    </w:p>
    <w:p w14:paraId="641140A2" w14:textId="374E6F4B" w:rsidR="003E7DF2" w:rsidRPr="003E7DF2" w:rsidRDefault="003E7DF2" w:rsidP="003E7DF2">
      <w:pPr>
        <w:shd w:val="clear" w:color="auto" w:fill="FFFFFF"/>
        <w:spacing w:after="120" w:line="240" w:lineRule="auto"/>
        <w:textAlignment w:val="top"/>
        <w:rPr>
          <w:rFonts w:ascii="Helvetica" w:eastAsia="Times New Roman" w:hAnsi="Helvetica" w:cs="Helvetica"/>
          <w:color w:val="595D64"/>
        </w:rPr>
      </w:pPr>
      <w:r w:rsidRPr="003E7DF2">
        <w:rPr>
          <w:rFonts w:ascii="Helvetica" w:eastAsia="Times New Roman" w:hAnsi="Helvetica" w:cs="Helvetica"/>
          <w:color w:val="595D64"/>
        </w:rPr>
        <w:object w:dxaOrig="2400" w:dyaOrig="360" w14:anchorId="48371EF7">
          <v:shape id="_x0000_i1061" type="#_x0000_t75" style="width:115.5pt;height:18pt" o:ole="">
            <v:imagedata r:id="rId8" o:title=""/>
          </v:shape>
          <w:control r:id="rId11" w:name="DefaultOcxName3" w:shapeid="_x0000_i1061"/>
        </w:object>
      </w:r>
    </w:p>
    <w:p w14:paraId="04E97141"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Is the Business female-</w:t>
      </w:r>
      <w:proofErr w:type="gramStart"/>
      <w:r w:rsidRPr="003E7DF2">
        <w:rPr>
          <w:rFonts w:ascii="Arial" w:eastAsia="Times New Roman" w:hAnsi="Arial" w:cs="Arial"/>
          <w:color w:val="222222"/>
        </w:rPr>
        <w:t>owned?</w:t>
      </w:r>
      <w:r w:rsidRPr="003E7DF2">
        <w:rPr>
          <w:rFonts w:ascii="Helvetica" w:eastAsia="Times New Roman" w:hAnsi="Helvetica" w:cs="Helvetica"/>
          <w:color w:val="5C6064"/>
        </w:rPr>
        <w:t>*</w:t>
      </w:r>
      <w:proofErr w:type="gramEnd"/>
    </w:p>
    <w:p w14:paraId="0AAA7B65" w14:textId="499CD48C" w:rsidR="003E7DF2" w:rsidRPr="003E7DF2" w:rsidRDefault="003E7DF2" w:rsidP="003E7DF2">
      <w:pPr>
        <w:shd w:val="clear" w:color="auto" w:fill="FFFFFF"/>
        <w:spacing w:after="120" w:line="240" w:lineRule="auto"/>
        <w:textAlignment w:val="top"/>
        <w:rPr>
          <w:rFonts w:ascii="Helvetica" w:eastAsia="Times New Roman" w:hAnsi="Helvetica" w:cs="Helvetica"/>
          <w:color w:val="595D64"/>
        </w:rPr>
      </w:pPr>
      <w:r w:rsidRPr="003E7DF2">
        <w:rPr>
          <w:rFonts w:ascii="Helvetica" w:eastAsia="Times New Roman" w:hAnsi="Helvetica" w:cs="Helvetica"/>
          <w:color w:val="595D64"/>
        </w:rPr>
        <w:object w:dxaOrig="2400" w:dyaOrig="360" w14:anchorId="05ABB689">
          <v:shape id="_x0000_i1064" type="#_x0000_t75" style="width:115.5pt;height:18pt" o:ole="">
            <v:imagedata r:id="rId8" o:title=""/>
          </v:shape>
          <w:control r:id="rId12" w:name="DefaultOcxName4" w:shapeid="_x0000_i1064"/>
        </w:object>
      </w:r>
    </w:p>
    <w:p w14:paraId="494C8EAF" w14:textId="77777777" w:rsidR="003E7DF2" w:rsidRPr="003E7DF2" w:rsidRDefault="003E7DF2" w:rsidP="003E7DF2">
      <w:pPr>
        <w:shd w:val="clear" w:color="auto" w:fill="FFFFFF"/>
        <w:spacing w:after="120" w:line="240" w:lineRule="auto"/>
        <w:textAlignment w:val="top"/>
        <w:rPr>
          <w:rFonts w:ascii="Arial" w:eastAsia="Times New Roman" w:hAnsi="Arial" w:cs="Arial"/>
          <w:color w:val="222222"/>
        </w:rPr>
      </w:pPr>
      <w:r w:rsidRPr="003E7DF2">
        <w:rPr>
          <w:rFonts w:ascii="Arial" w:eastAsia="Times New Roman" w:hAnsi="Arial" w:cs="Arial"/>
          <w:color w:val="222222"/>
        </w:rPr>
        <w:t>Is the Business veteran-</w:t>
      </w:r>
      <w:proofErr w:type="gramStart"/>
      <w:r w:rsidRPr="003E7DF2">
        <w:rPr>
          <w:rFonts w:ascii="Arial" w:eastAsia="Times New Roman" w:hAnsi="Arial" w:cs="Arial"/>
          <w:color w:val="222222"/>
        </w:rPr>
        <w:t>owned?</w:t>
      </w:r>
      <w:r w:rsidRPr="003E7DF2">
        <w:rPr>
          <w:rFonts w:ascii="Helvetica" w:eastAsia="Times New Roman" w:hAnsi="Helvetica" w:cs="Helvetica"/>
          <w:color w:val="5C6064"/>
        </w:rPr>
        <w:t>*</w:t>
      </w:r>
      <w:proofErr w:type="gramEnd"/>
    </w:p>
    <w:p w14:paraId="190AA3DF" w14:textId="62ACC707" w:rsidR="003E7DF2" w:rsidRPr="003E7DF2" w:rsidRDefault="003E7DF2" w:rsidP="003E7DF2">
      <w:pPr>
        <w:shd w:val="clear" w:color="auto" w:fill="FFFFFF"/>
        <w:spacing w:line="240" w:lineRule="auto"/>
        <w:textAlignment w:val="top"/>
        <w:rPr>
          <w:rFonts w:ascii="Helvetica" w:eastAsia="Times New Roman" w:hAnsi="Helvetica" w:cs="Helvetica"/>
          <w:color w:val="595D64"/>
        </w:rPr>
      </w:pPr>
      <w:r w:rsidRPr="003E7DF2">
        <w:rPr>
          <w:rFonts w:ascii="Helvetica" w:eastAsia="Times New Roman" w:hAnsi="Helvetica" w:cs="Helvetica"/>
          <w:color w:val="595D64"/>
        </w:rPr>
        <w:object w:dxaOrig="2400" w:dyaOrig="360" w14:anchorId="27866037">
          <v:shape id="_x0000_i1067" type="#_x0000_t75" style="width:115.5pt;height:18pt" o:ole="">
            <v:imagedata r:id="rId8" o:title=""/>
          </v:shape>
          <w:control r:id="rId13" w:name="DefaultOcxName5" w:shapeid="_x0000_i1067"/>
        </w:object>
      </w:r>
    </w:p>
    <w:p w14:paraId="703B3F01" w14:textId="6522A344" w:rsidR="003E7DF2" w:rsidRPr="003E7DF2" w:rsidRDefault="003E7DF2" w:rsidP="007513C8">
      <w:pPr>
        <w:shd w:val="clear" w:color="auto" w:fill="FFFFFF"/>
        <w:spacing w:after="120" w:line="240" w:lineRule="auto"/>
        <w:textAlignment w:val="top"/>
        <w:rPr>
          <w:rFonts w:ascii="Arial" w:eastAsia="Times New Roman" w:hAnsi="Arial" w:cs="Arial"/>
          <w:b/>
          <w:bCs/>
          <w:color w:val="222222"/>
        </w:rPr>
      </w:pPr>
      <w:r w:rsidRPr="003E7DF2">
        <w:rPr>
          <w:rFonts w:ascii="Arial" w:eastAsia="Times New Roman" w:hAnsi="Arial" w:cs="Arial"/>
          <w:b/>
          <w:bCs/>
          <w:color w:val="222222"/>
        </w:rPr>
        <w:lastRenderedPageBreak/>
        <w:t>Primary Contact</w:t>
      </w:r>
    </w:p>
    <w:p w14:paraId="2BECFACE" w14:textId="77777777" w:rsidR="003E7DF2" w:rsidRPr="003E7DF2" w:rsidRDefault="003E7DF2" w:rsidP="007513C8">
      <w:pPr>
        <w:shd w:val="clear" w:color="auto" w:fill="FFFFFF"/>
        <w:spacing w:after="120" w:line="240" w:lineRule="auto"/>
        <w:textAlignment w:val="top"/>
        <w:rPr>
          <w:rFonts w:ascii="Arial" w:eastAsia="Times New Roman" w:hAnsi="Arial" w:cs="Arial"/>
          <w:color w:val="222222"/>
          <w:sz w:val="18"/>
          <w:szCs w:val="18"/>
        </w:rPr>
      </w:pPr>
      <w:r w:rsidRPr="003E7DF2">
        <w:rPr>
          <w:rFonts w:ascii="Arial" w:eastAsia="Times New Roman" w:hAnsi="Arial" w:cs="Arial"/>
          <w:i/>
          <w:iCs/>
          <w:color w:val="115072"/>
          <w:sz w:val="18"/>
          <w:szCs w:val="18"/>
        </w:rPr>
        <w:t>Provide the contact information for the person we should first contact if we have questions about this application. This person will receive all application correspondences from the Department of Commerce.</w:t>
      </w:r>
    </w:p>
    <w:p w14:paraId="3D5E8AFA"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Primary Contact Name</w:t>
      </w:r>
      <w:r w:rsidRPr="003E7DF2">
        <w:rPr>
          <w:rFonts w:ascii="Helvetica" w:eastAsia="Times New Roman" w:hAnsi="Helvetica" w:cs="Helvetica"/>
          <w:color w:val="5C6064"/>
          <w:sz w:val="24"/>
          <w:szCs w:val="24"/>
        </w:rPr>
        <w:t>*</w:t>
      </w:r>
    </w:p>
    <w:p w14:paraId="6F066000"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Primary Contact Company</w:t>
      </w:r>
      <w:r w:rsidRPr="003E7DF2">
        <w:rPr>
          <w:rFonts w:ascii="Helvetica" w:eastAsia="Times New Roman" w:hAnsi="Helvetica" w:cs="Helvetica"/>
          <w:color w:val="5C6064"/>
          <w:sz w:val="24"/>
          <w:szCs w:val="24"/>
        </w:rPr>
        <w:t>*</w:t>
      </w:r>
    </w:p>
    <w:p w14:paraId="629DCF44"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Primary Contact Title</w:t>
      </w:r>
      <w:r w:rsidRPr="003E7DF2">
        <w:rPr>
          <w:rFonts w:ascii="Helvetica" w:eastAsia="Times New Roman" w:hAnsi="Helvetica" w:cs="Helvetica"/>
          <w:color w:val="5C6064"/>
          <w:sz w:val="24"/>
          <w:szCs w:val="24"/>
        </w:rPr>
        <w:t>*</w:t>
      </w:r>
    </w:p>
    <w:p w14:paraId="5B2559DD"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Primary Contact Phone</w:t>
      </w:r>
      <w:r w:rsidRPr="003E7DF2">
        <w:rPr>
          <w:rFonts w:ascii="Helvetica" w:eastAsia="Times New Roman" w:hAnsi="Helvetica" w:cs="Helvetica"/>
          <w:color w:val="5C6064"/>
          <w:sz w:val="24"/>
          <w:szCs w:val="24"/>
        </w:rPr>
        <w:t>*</w:t>
      </w:r>
    </w:p>
    <w:p w14:paraId="42F55E48"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Primary Contact Email</w:t>
      </w:r>
      <w:r w:rsidRPr="003E7DF2">
        <w:rPr>
          <w:rFonts w:ascii="Helvetica" w:eastAsia="Times New Roman" w:hAnsi="Helvetica" w:cs="Helvetica"/>
          <w:color w:val="5C6064"/>
          <w:sz w:val="24"/>
          <w:szCs w:val="24"/>
        </w:rPr>
        <w:t>*</w:t>
      </w:r>
    </w:p>
    <w:p w14:paraId="5A2ED8AE"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Primary Contact Email Confirmation</w:t>
      </w:r>
      <w:r w:rsidRPr="003E7DF2">
        <w:rPr>
          <w:rFonts w:ascii="Helvetica" w:eastAsia="Times New Roman" w:hAnsi="Helvetica" w:cs="Helvetica"/>
          <w:color w:val="5C6064"/>
          <w:sz w:val="24"/>
          <w:szCs w:val="24"/>
        </w:rPr>
        <w:t>*</w:t>
      </w:r>
    </w:p>
    <w:p w14:paraId="735EDC27" w14:textId="77777777" w:rsidR="003E7DF2" w:rsidRDefault="003E7DF2" w:rsidP="003E7DF2">
      <w:pPr>
        <w:shd w:val="clear" w:color="auto" w:fill="FFFFFF"/>
        <w:spacing w:after="0" w:line="240" w:lineRule="auto"/>
        <w:textAlignment w:val="top"/>
        <w:rPr>
          <w:rFonts w:ascii="Arial" w:eastAsia="Times New Roman" w:hAnsi="Arial" w:cs="Arial"/>
          <w:b/>
          <w:bCs/>
          <w:color w:val="222222"/>
        </w:rPr>
      </w:pPr>
    </w:p>
    <w:p w14:paraId="4DDC7BA8" w14:textId="7A10D8EC" w:rsidR="003E7DF2" w:rsidRPr="003E7DF2" w:rsidRDefault="003E7DF2" w:rsidP="007513C8">
      <w:pPr>
        <w:shd w:val="clear" w:color="auto" w:fill="FFFFFF"/>
        <w:spacing w:after="120" w:line="240" w:lineRule="auto"/>
        <w:textAlignment w:val="top"/>
        <w:rPr>
          <w:rFonts w:ascii="Arial" w:eastAsia="Times New Roman" w:hAnsi="Arial" w:cs="Arial"/>
          <w:b/>
          <w:bCs/>
          <w:color w:val="222222"/>
        </w:rPr>
      </w:pPr>
      <w:r w:rsidRPr="003E7DF2">
        <w:rPr>
          <w:rFonts w:ascii="Arial" w:eastAsia="Times New Roman" w:hAnsi="Arial" w:cs="Arial"/>
          <w:b/>
          <w:bCs/>
          <w:color w:val="222222"/>
        </w:rPr>
        <w:t>Secondary Contact</w:t>
      </w:r>
    </w:p>
    <w:p w14:paraId="1E80CD53" w14:textId="77777777" w:rsidR="003E7DF2" w:rsidRPr="007513C8" w:rsidRDefault="003E7DF2" w:rsidP="007513C8">
      <w:pPr>
        <w:shd w:val="clear" w:color="auto" w:fill="FFFFFF"/>
        <w:spacing w:after="120" w:line="240" w:lineRule="auto"/>
        <w:textAlignment w:val="top"/>
        <w:rPr>
          <w:rFonts w:ascii="Arial" w:eastAsia="Times New Roman" w:hAnsi="Arial" w:cs="Arial"/>
          <w:i/>
          <w:iCs/>
          <w:color w:val="115072"/>
          <w:sz w:val="18"/>
          <w:szCs w:val="18"/>
        </w:rPr>
      </w:pPr>
      <w:r w:rsidRPr="003E7DF2">
        <w:rPr>
          <w:rFonts w:ascii="Arial" w:eastAsia="Times New Roman" w:hAnsi="Arial" w:cs="Arial"/>
          <w:i/>
          <w:iCs/>
          <w:color w:val="115072"/>
          <w:sz w:val="18"/>
          <w:szCs w:val="18"/>
        </w:rPr>
        <w:t>Provide the contact information for the person we should contact if we are unable to reach the primary contact. This person will also receive all application correspondences from the Department of Commerce.</w:t>
      </w:r>
    </w:p>
    <w:p w14:paraId="4E51B534"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Secondary Contact Name</w:t>
      </w:r>
      <w:r w:rsidRPr="003E7DF2">
        <w:rPr>
          <w:rFonts w:ascii="Helvetica" w:eastAsia="Times New Roman" w:hAnsi="Helvetica" w:cs="Helvetica"/>
          <w:color w:val="5C6064"/>
          <w:sz w:val="24"/>
          <w:szCs w:val="24"/>
        </w:rPr>
        <w:t>*</w:t>
      </w:r>
    </w:p>
    <w:p w14:paraId="2FA173BE"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Secondary Contact Company</w:t>
      </w:r>
      <w:r w:rsidRPr="003E7DF2">
        <w:rPr>
          <w:rFonts w:ascii="Helvetica" w:eastAsia="Times New Roman" w:hAnsi="Helvetica" w:cs="Helvetica"/>
          <w:color w:val="5C6064"/>
          <w:sz w:val="24"/>
          <w:szCs w:val="24"/>
        </w:rPr>
        <w:t>*</w:t>
      </w:r>
    </w:p>
    <w:p w14:paraId="5FE2106B"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Secondary Contact Title</w:t>
      </w:r>
      <w:r w:rsidRPr="003E7DF2">
        <w:rPr>
          <w:rFonts w:ascii="Helvetica" w:eastAsia="Times New Roman" w:hAnsi="Helvetica" w:cs="Helvetica"/>
          <w:color w:val="5C6064"/>
          <w:sz w:val="24"/>
          <w:szCs w:val="24"/>
        </w:rPr>
        <w:t>*</w:t>
      </w:r>
    </w:p>
    <w:p w14:paraId="7E9CD540"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Secondary Contact Phone</w:t>
      </w:r>
      <w:r w:rsidRPr="003E7DF2">
        <w:rPr>
          <w:rFonts w:ascii="Helvetica" w:eastAsia="Times New Roman" w:hAnsi="Helvetica" w:cs="Helvetica"/>
          <w:color w:val="5C6064"/>
          <w:sz w:val="24"/>
          <w:szCs w:val="24"/>
        </w:rPr>
        <w:t>*</w:t>
      </w:r>
    </w:p>
    <w:p w14:paraId="61ADE62B"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Secondary Contact Email</w:t>
      </w:r>
      <w:r w:rsidRPr="003E7DF2">
        <w:rPr>
          <w:rFonts w:ascii="Helvetica" w:eastAsia="Times New Roman" w:hAnsi="Helvetica" w:cs="Helvetica"/>
          <w:color w:val="5C6064"/>
          <w:sz w:val="24"/>
          <w:szCs w:val="24"/>
        </w:rPr>
        <w:t>*</w:t>
      </w:r>
    </w:p>
    <w:p w14:paraId="6763EB71"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Secondary Contact Email Confirmation</w:t>
      </w:r>
      <w:r w:rsidRPr="003E7DF2">
        <w:rPr>
          <w:rFonts w:ascii="Helvetica" w:eastAsia="Times New Roman" w:hAnsi="Helvetica" w:cs="Helvetica"/>
          <w:color w:val="5C6064"/>
          <w:sz w:val="24"/>
          <w:szCs w:val="24"/>
        </w:rPr>
        <w:t>*</w:t>
      </w:r>
    </w:p>
    <w:p w14:paraId="5E48EA99" w14:textId="1930BF47" w:rsidR="00D66724" w:rsidRDefault="00D66724"/>
    <w:p w14:paraId="0DF25558" w14:textId="77777777" w:rsidR="003E7DF2" w:rsidRPr="003E7DF2" w:rsidRDefault="003E7DF2" w:rsidP="003E7DF2">
      <w:pPr>
        <w:shd w:val="clear" w:color="auto" w:fill="FFFFFF"/>
        <w:spacing w:after="0" w:line="240" w:lineRule="auto"/>
        <w:textAlignment w:val="top"/>
        <w:rPr>
          <w:rFonts w:ascii="Arial" w:eastAsia="Times New Roman" w:hAnsi="Arial" w:cs="Arial"/>
          <w:b/>
          <w:bCs/>
          <w:color w:val="222222"/>
        </w:rPr>
      </w:pPr>
      <w:r w:rsidRPr="003E7DF2">
        <w:rPr>
          <w:rFonts w:ascii="Arial" w:eastAsia="Times New Roman" w:hAnsi="Arial" w:cs="Arial"/>
          <w:b/>
          <w:bCs/>
          <w:color w:val="222222"/>
        </w:rPr>
        <w:t>Signatory Contact</w:t>
      </w:r>
    </w:p>
    <w:p w14:paraId="24C0CA4A" w14:textId="77777777" w:rsidR="003E7DF2" w:rsidRPr="007513C8" w:rsidRDefault="003E7DF2" w:rsidP="007513C8">
      <w:pPr>
        <w:shd w:val="clear" w:color="auto" w:fill="FFFFFF"/>
        <w:spacing w:after="120" w:line="240" w:lineRule="auto"/>
        <w:textAlignment w:val="top"/>
        <w:rPr>
          <w:rFonts w:ascii="Arial" w:eastAsia="Times New Roman" w:hAnsi="Arial" w:cs="Arial"/>
          <w:i/>
          <w:iCs/>
          <w:color w:val="115072"/>
          <w:sz w:val="18"/>
          <w:szCs w:val="18"/>
        </w:rPr>
      </w:pPr>
      <w:r w:rsidRPr="003E7DF2">
        <w:rPr>
          <w:rFonts w:ascii="Arial" w:eastAsia="Times New Roman" w:hAnsi="Arial" w:cs="Arial"/>
          <w:i/>
          <w:iCs/>
          <w:color w:val="115072"/>
          <w:sz w:val="18"/>
          <w:szCs w:val="18"/>
        </w:rPr>
        <w:t>All approved applicants will be required to electronically sign a copy of the final application once it is reviewed and approved by the Department of Commerce. To expedite that process, we will email of copy of the final application to the Signatory Contact to be signed electronically. The Signatory Contact must be an officer of the company or someone that is legally authorized to sign on behalf of the Applicant.</w:t>
      </w:r>
    </w:p>
    <w:p w14:paraId="131D5100"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Signatory Contact Name</w:t>
      </w:r>
      <w:r w:rsidRPr="003E7DF2">
        <w:rPr>
          <w:rFonts w:ascii="Helvetica" w:eastAsia="Times New Roman" w:hAnsi="Helvetica" w:cs="Helvetica"/>
          <w:color w:val="5C6064"/>
          <w:sz w:val="24"/>
          <w:szCs w:val="24"/>
        </w:rPr>
        <w:t>*</w:t>
      </w:r>
    </w:p>
    <w:p w14:paraId="66B937DA"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Signatory Contact Company</w:t>
      </w:r>
      <w:r w:rsidRPr="003E7DF2">
        <w:rPr>
          <w:rFonts w:ascii="Helvetica" w:eastAsia="Times New Roman" w:hAnsi="Helvetica" w:cs="Helvetica"/>
          <w:color w:val="5C6064"/>
          <w:sz w:val="24"/>
          <w:szCs w:val="24"/>
        </w:rPr>
        <w:t>*</w:t>
      </w:r>
    </w:p>
    <w:p w14:paraId="6AA091A4"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Signatory Contact Title</w:t>
      </w:r>
      <w:r w:rsidRPr="003E7DF2">
        <w:rPr>
          <w:rFonts w:ascii="Helvetica" w:eastAsia="Times New Roman" w:hAnsi="Helvetica" w:cs="Helvetica"/>
          <w:color w:val="5C6064"/>
          <w:sz w:val="24"/>
          <w:szCs w:val="24"/>
        </w:rPr>
        <w:t>*</w:t>
      </w:r>
    </w:p>
    <w:p w14:paraId="2D002C8D"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Signatory Contact Phone</w:t>
      </w:r>
      <w:r w:rsidRPr="003E7DF2">
        <w:rPr>
          <w:rFonts w:ascii="Helvetica" w:eastAsia="Times New Roman" w:hAnsi="Helvetica" w:cs="Helvetica"/>
          <w:color w:val="5C6064"/>
          <w:sz w:val="24"/>
          <w:szCs w:val="24"/>
        </w:rPr>
        <w:t>*</w:t>
      </w:r>
    </w:p>
    <w:p w14:paraId="7AB9ED3E"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Signatory Contact Email</w:t>
      </w:r>
      <w:r w:rsidRPr="003E7DF2">
        <w:rPr>
          <w:rFonts w:ascii="Helvetica" w:eastAsia="Times New Roman" w:hAnsi="Helvetica" w:cs="Helvetica"/>
          <w:color w:val="5C6064"/>
          <w:sz w:val="24"/>
          <w:szCs w:val="24"/>
        </w:rPr>
        <w:t>*</w:t>
      </w:r>
    </w:p>
    <w:p w14:paraId="49CF636D" w14:textId="77777777" w:rsidR="003E7DF2" w:rsidRPr="003E7DF2" w:rsidRDefault="003E7DF2" w:rsidP="003E7DF2">
      <w:pPr>
        <w:shd w:val="clear" w:color="auto" w:fill="FFFFFF"/>
        <w:spacing w:after="0" w:line="240" w:lineRule="auto"/>
        <w:textAlignment w:val="top"/>
        <w:rPr>
          <w:rFonts w:ascii="Arial" w:eastAsia="Times New Roman" w:hAnsi="Arial" w:cs="Arial"/>
          <w:color w:val="222222"/>
          <w:sz w:val="18"/>
          <w:szCs w:val="18"/>
        </w:rPr>
      </w:pPr>
      <w:r w:rsidRPr="003E7DF2">
        <w:rPr>
          <w:rFonts w:ascii="Arial" w:eastAsia="Times New Roman" w:hAnsi="Arial" w:cs="Arial"/>
          <w:color w:val="222222"/>
          <w:sz w:val="18"/>
          <w:szCs w:val="18"/>
        </w:rPr>
        <w:t>Signatory Contact Email Confirmation</w:t>
      </w:r>
      <w:r w:rsidRPr="003E7DF2">
        <w:rPr>
          <w:rFonts w:ascii="Helvetica" w:eastAsia="Times New Roman" w:hAnsi="Helvetica" w:cs="Helvetica"/>
          <w:color w:val="5C6064"/>
          <w:sz w:val="24"/>
          <w:szCs w:val="24"/>
        </w:rPr>
        <w:t>*</w:t>
      </w:r>
    </w:p>
    <w:p w14:paraId="5CA476AB" w14:textId="30D556AB" w:rsidR="00DF7937" w:rsidRPr="00DF7937" w:rsidRDefault="00DF7937">
      <w:pPr>
        <w:rPr>
          <w:sz w:val="12"/>
          <w:szCs w:val="12"/>
        </w:rPr>
      </w:pPr>
    </w:p>
    <w:p w14:paraId="624F3579" w14:textId="77777777" w:rsidR="00DF7937" w:rsidRPr="00DF7937" w:rsidRDefault="00DF7937" w:rsidP="00DF7937">
      <w:pPr>
        <w:shd w:val="clear" w:color="auto" w:fill="FFFFFF"/>
        <w:spacing w:after="0" w:line="240" w:lineRule="auto"/>
        <w:textAlignment w:val="top"/>
        <w:rPr>
          <w:rFonts w:ascii="Arial" w:eastAsia="Times New Roman" w:hAnsi="Arial" w:cs="Arial"/>
          <w:b/>
          <w:bCs/>
          <w:color w:val="222222"/>
        </w:rPr>
      </w:pPr>
      <w:r w:rsidRPr="00DF7937">
        <w:rPr>
          <w:rFonts w:ascii="Arial" w:eastAsia="Times New Roman" w:hAnsi="Arial" w:cs="Arial"/>
          <w:b/>
          <w:bCs/>
          <w:color w:val="222222"/>
        </w:rPr>
        <w:t>MURR Locations</w:t>
      </w:r>
    </w:p>
    <w:p w14:paraId="13C34438" w14:textId="77777777" w:rsidR="00DF7937" w:rsidRPr="00DF7937" w:rsidRDefault="00DF7937" w:rsidP="00DF7937">
      <w:pPr>
        <w:shd w:val="clear" w:color="auto" w:fill="FFFFFF"/>
        <w:spacing w:after="0" w:line="240" w:lineRule="auto"/>
        <w:textAlignment w:val="top"/>
        <w:rPr>
          <w:rFonts w:ascii="Arial" w:eastAsia="Times New Roman" w:hAnsi="Arial" w:cs="Arial"/>
          <w:color w:val="222222"/>
        </w:rPr>
      </w:pPr>
      <w:r w:rsidRPr="00DF7937">
        <w:rPr>
          <w:rFonts w:ascii="Arial" w:eastAsia="Times New Roman" w:hAnsi="Arial" w:cs="Arial"/>
          <w:color w:val="222222"/>
        </w:rPr>
        <w:t xml:space="preserve">Number of locations the Applicant is applying </w:t>
      </w:r>
      <w:proofErr w:type="gramStart"/>
      <w:r w:rsidRPr="00DF7937">
        <w:rPr>
          <w:rFonts w:ascii="Arial" w:eastAsia="Times New Roman" w:hAnsi="Arial" w:cs="Arial"/>
          <w:color w:val="222222"/>
        </w:rPr>
        <w:t>for?</w:t>
      </w:r>
      <w:r w:rsidRPr="00DF7937">
        <w:rPr>
          <w:rFonts w:ascii="Helvetica" w:eastAsia="Times New Roman" w:hAnsi="Helvetica" w:cs="Helvetica"/>
          <w:color w:val="5C6064"/>
        </w:rPr>
        <w:t>*</w:t>
      </w:r>
      <w:proofErr w:type="gramEnd"/>
    </w:p>
    <w:p w14:paraId="451CC2FA" w14:textId="5CCE907B" w:rsidR="00DF7937" w:rsidRPr="00DF7937" w:rsidRDefault="00DF7937" w:rsidP="00DF7937">
      <w:pPr>
        <w:shd w:val="clear" w:color="auto" w:fill="FFFFFF"/>
        <w:spacing w:after="0" w:line="240" w:lineRule="auto"/>
        <w:textAlignment w:val="top"/>
        <w:rPr>
          <w:rFonts w:ascii="Helvetica" w:eastAsia="Times New Roman" w:hAnsi="Helvetica" w:cs="Helvetica"/>
          <w:color w:val="595D64"/>
        </w:rPr>
      </w:pPr>
      <w:r w:rsidRPr="00DF7937">
        <w:rPr>
          <w:rFonts w:ascii="Helvetica" w:eastAsia="Times New Roman" w:hAnsi="Helvetica" w:cs="Helvetica"/>
          <w:color w:val="595D64"/>
        </w:rPr>
        <w:object w:dxaOrig="2400" w:dyaOrig="360" w14:anchorId="6110672A">
          <v:shape id="_x0000_i1070" type="#_x0000_t75" style="width:115.5pt;height:18pt" o:ole="">
            <v:imagedata r:id="rId8" o:title=""/>
          </v:shape>
          <w:control r:id="rId14" w:name="DefaultOcxName6" w:shapeid="_x0000_i1070"/>
        </w:object>
      </w:r>
    </w:p>
    <w:p w14:paraId="7B70D838" w14:textId="77777777" w:rsidR="00DF7937" w:rsidRPr="00DF7937" w:rsidRDefault="00DF7937" w:rsidP="00DF7937">
      <w:pPr>
        <w:shd w:val="clear" w:color="auto" w:fill="FFFFFF"/>
        <w:spacing w:before="100" w:beforeAutospacing="1" w:after="100" w:afterAutospacing="1" w:line="240" w:lineRule="auto"/>
        <w:textAlignment w:val="top"/>
        <w:rPr>
          <w:rFonts w:ascii="Arial" w:eastAsia="Times New Roman" w:hAnsi="Arial" w:cs="Arial"/>
          <w:color w:val="222222"/>
        </w:rPr>
      </w:pPr>
      <w:r w:rsidRPr="00DF7937">
        <w:rPr>
          <w:rFonts w:ascii="Arial" w:eastAsia="Times New Roman" w:hAnsi="Arial" w:cs="Arial"/>
          <w:i/>
          <w:iCs/>
          <w:color w:val="115072"/>
        </w:rPr>
        <w:t xml:space="preserve">The Applicant may apply for up to two locations. Each location must </w:t>
      </w:r>
      <w:proofErr w:type="gramStart"/>
      <w:r w:rsidRPr="00DF7937">
        <w:rPr>
          <w:rFonts w:ascii="Arial" w:eastAsia="Times New Roman" w:hAnsi="Arial" w:cs="Arial"/>
          <w:i/>
          <w:iCs/>
          <w:color w:val="115072"/>
        </w:rPr>
        <w:t>met</w:t>
      </w:r>
      <w:proofErr w:type="gramEnd"/>
      <w:r w:rsidRPr="00DF7937">
        <w:rPr>
          <w:rFonts w:ascii="Arial" w:eastAsia="Times New Roman" w:hAnsi="Arial" w:cs="Arial"/>
          <w:i/>
          <w:iCs/>
          <w:color w:val="115072"/>
        </w:rPr>
        <w:t xml:space="preserve"> all eligibility requirements on a stand-alone basis.</w:t>
      </w:r>
    </w:p>
    <w:p w14:paraId="3323CFA9" w14:textId="77777777" w:rsidR="00DF7937" w:rsidRPr="00DF7937" w:rsidRDefault="00DF7937" w:rsidP="00DF7937">
      <w:pPr>
        <w:shd w:val="clear" w:color="auto" w:fill="FFFFFF"/>
        <w:spacing w:after="0" w:line="240" w:lineRule="auto"/>
        <w:textAlignment w:val="top"/>
        <w:rPr>
          <w:rFonts w:ascii="Arial" w:eastAsia="Times New Roman" w:hAnsi="Arial" w:cs="Arial"/>
          <w:b/>
          <w:bCs/>
          <w:color w:val="222222"/>
        </w:rPr>
      </w:pPr>
      <w:r w:rsidRPr="00DF7937">
        <w:rPr>
          <w:rFonts w:ascii="Arial" w:eastAsia="Times New Roman" w:hAnsi="Arial" w:cs="Arial"/>
          <w:b/>
          <w:bCs/>
          <w:color w:val="222222"/>
        </w:rPr>
        <w:t>Location 1 Details</w:t>
      </w:r>
    </w:p>
    <w:p w14:paraId="7FE24ED9" w14:textId="77777777" w:rsidR="00DF7937" w:rsidRPr="00DF7937" w:rsidRDefault="00DF7937" w:rsidP="00DF7937">
      <w:pPr>
        <w:shd w:val="clear" w:color="auto" w:fill="FFFFFF"/>
        <w:spacing w:after="0" w:line="240" w:lineRule="auto"/>
        <w:textAlignment w:val="top"/>
        <w:rPr>
          <w:rFonts w:ascii="Arial" w:eastAsia="Times New Roman" w:hAnsi="Arial" w:cs="Arial"/>
          <w:color w:val="222222"/>
        </w:rPr>
      </w:pPr>
      <w:r w:rsidRPr="00DF7937">
        <w:rPr>
          <w:rFonts w:ascii="Arial" w:eastAsia="Times New Roman" w:hAnsi="Arial" w:cs="Arial"/>
          <w:color w:val="222222"/>
        </w:rPr>
        <w:t>Location 1 Street</w:t>
      </w:r>
      <w:r w:rsidRPr="00DF7937">
        <w:rPr>
          <w:rFonts w:ascii="Helvetica" w:eastAsia="Times New Roman" w:hAnsi="Helvetica" w:cs="Helvetica"/>
          <w:color w:val="5C6064"/>
        </w:rPr>
        <w:t>*</w:t>
      </w:r>
    </w:p>
    <w:p w14:paraId="27F7CD79" w14:textId="77777777" w:rsidR="00DF7937" w:rsidRPr="00DF7937" w:rsidRDefault="00DF7937" w:rsidP="00DF7937">
      <w:pPr>
        <w:shd w:val="clear" w:color="auto" w:fill="FFFFFF"/>
        <w:spacing w:after="0" w:line="240" w:lineRule="auto"/>
        <w:textAlignment w:val="top"/>
        <w:rPr>
          <w:rFonts w:ascii="Arial" w:eastAsia="Times New Roman" w:hAnsi="Arial" w:cs="Arial"/>
          <w:color w:val="222222"/>
        </w:rPr>
      </w:pPr>
      <w:r w:rsidRPr="00DF7937">
        <w:rPr>
          <w:rFonts w:ascii="Arial" w:eastAsia="Times New Roman" w:hAnsi="Arial" w:cs="Arial"/>
          <w:color w:val="222222"/>
        </w:rPr>
        <w:t>Location 1 City</w:t>
      </w:r>
      <w:r w:rsidRPr="00DF7937">
        <w:rPr>
          <w:rFonts w:ascii="Helvetica" w:eastAsia="Times New Roman" w:hAnsi="Helvetica" w:cs="Helvetica"/>
          <w:color w:val="5C6064"/>
        </w:rPr>
        <w:t>*</w:t>
      </w:r>
    </w:p>
    <w:p w14:paraId="6892717F" w14:textId="77777777" w:rsidR="00DF7937" w:rsidRPr="00DF7937" w:rsidRDefault="00DF7937" w:rsidP="00DF7937">
      <w:pPr>
        <w:shd w:val="clear" w:color="auto" w:fill="FFFFFF"/>
        <w:spacing w:after="0" w:line="240" w:lineRule="auto"/>
        <w:textAlignment w:val="top"/>
        <w:rPr>
          <w:rFonts w:ascii="Arial" w:eastAsia="Times New Roman" w:hAnsi="Arial" w:cs="Arial"/>
          <w:color w:val="222222"/>
        </w:rPr>
      </w:pPr>
      <w:r w:rsidRPr="00DF7937">
        <w:rPr>
          <w:rFonts w:ascii="Arial" w:eastAsia="Times New Roman" w:hAnsi="Arial" w:cs="Arial"/>
          <w:color w:val="222222"/>
        </w:rPr>
        <w:t>Location 1 Postal Code</w:t>
      </w:r>
      <w:r w:rsidRPr="00DF7937">
        <w:rPr>
          <w:rFonts w:ascii="Helvetica" w:eastAsia="Times New Roman" w:hAnsi="Helvetica" w:cs="Helvetica"/>
          <w:color w:val="5C6064"/>
        </w:rPr>
        <w:t>*</w:t>
      </w:r>
    </w:p>
    <w:p w14:paraId="55190D78" w14:textId="77777777" w:rsidR="00DF7937" w:rsidRPr="00DF7937" w:rsidRDefault="00DF7937" w:rsidP="00DF7937">
      <w:pPr>
        <w:shd w:val="clear" w:color="auto" w:fill="FFFFFF"/>
        <w:spacing w:after="0" w:line="240" w:lineRule="auto"/>
        <w:textAlignment w:val="top"/>
        <w:rPr>
          <w:rFonts w:ascii="Arial" w:eastAsia="Times New Roman" w:hAnsi="Arial" w:cs="Arial"/>
          <w:color w:val="222222"/>
        </w:rPr>
      </w:pPr>
      <w:r w:rsidRPr="00DF7937">
        <w:rPr>
          <w:rFonts w:ascii="Arial" w:eastAsia="Times New Roman" w:hAnsi="Arial" w:cs="Arial"/>
          <w:color w:val="222222"/>
        </w:rPr>
        <w:t>Location 1 County</w:t>
      </w:r>
      <w:r w:rsidRPr="00DF7937">
        <w:rPr>
          <w:rFonts w:ascii="Helvetica" w:eastAsia="Times New Roman" w:hAnsi="Helvetica" w:cs="Helvetica"/>
          <w:color w:val="5C6064"/>
        </w:rPr>
        <w:t>*</w:t>
      </w:r>
    </w:p>
    <w:p w14:paraId="3D26A9DB" w14:textId="3FB04287" w:rsidR="00DF7937" w:rsidRPr="00DF7937" w:rsidRDefault="00DF7937" w:rsidP="00DF7937">
      <w:pPr>
        <w:shd w:val="clear" w:color="auto" w:fill="FFFFFF"/>
        <w:spacing w:after="0" w:line="240" w:lineRule="auto"/>
        <w:textAlignment w:val="top"/>
        <w:rPr>
          <w:rFonts w:ascii="Helvetica" w:eastAsia="Times New Roman" w:hAnsi="Helvetica" w:cs="Helvetica"/>
          <w:color w:val="595D64"/>
        </w:rPr>
      </w:pPr>
      <w:r w:rsidRPr="00DF7937">
        <w:rPr>
          <w:rFonts w:ascii="Helvetica" w:eastAsia="Times New Roman" w:hAnsi="Helvetica" w:cs="Helvetica"/>
          <w:color w:val="595D64"/>
        </w:rPr>
        <w:object w:dxaOrig="2400" w:dyaOrig="360" w14:anchorId="4D529677">
          <v:shape id="_x0000_i1073" type="#_x0000_t75" style="width:115.5pt;height:18pt" o:ole="">
            <v:imagedata r:id="rId8" o:title=""/>
          </v:shape>
          <w:control r:id="rId15" w:name="DefaultOcxName11" w:shapeid="_x0000_i1073"/>
        </w:object>
      </w:r>
    </w:p>
    <w:p w14:paraId="0F4F1AAB" w14:textId="77777777" w:rsidR="00DF7937" w:rsidRPr="00DF7937" w:rsidRDefault="00DF7937" w:rsidP="00DF7937">
      <w:pPr>
        <w:shd w:val="clear" w:color="auto" w:fill="FFFFFF"/>
        <w:spacing w:before="100" w:beforeAutospacing="1" w:after="100" w:afterAutospacing="1" w:line="240" w:lineRule="auto"/>
        <w:textAlignment w:val="top"/>
        <w:rPr>
          <w:rFonts w:ascii="Arial" w:eastAsia="Times New Roman" w:hAnsi="Arial" w:cs="Arial"/>
          <w:color w:val="222222"/>
        </w:rPr>
      </w:pPr>
      <w:r w:rsidRPr="00DF7937">
        <w:rPr>
          <w:rFonts w:ascii="Arial" w:eastAsia="Times New Roman" w:hAnsi="Arial" w:cs="Arial"/>
          <w:i/>
          <w:iCs/>
          <w:color w:val="115072"/>
        </w:rPr>
        <w:t>If you do not know which N.C. county Location 1 is in, you can look it up here: </w:t>
      </w:r>
      <w:hyperlink r:id="rId16" w:tgtFrame="_blank" w:history="1">
        <w:r w:rsidRPr="00DF7937">
          <w:rPr>
            <w:rFonts w:ascii="Arial" w:eastAsia="Times New Roman" w:hAnsi="Arial" w:cs="Arial"/>
            <w:i/>
            <w:iCs/>
            <w:color w:val="333435"/>
            <w:u w:val="single"/>
          </w:rPr>
          <w:t>https://www.whatcountyamiin.com/</w:t>
        </w:r>
      </w:hyperlink>
    </w:p>
    <w:p w14:paraId="68BEB902" w14:textId="77777777" w:rsidR="00DF7937" w:rsidRPr="00DF7937" w:rsidRDefault="00DF7937" w:rsidP="00DF7937">
      <w:pPr>
        <w:shd w:val="clear" w:color="auto" w:fill="FFFFFF"/>
        <w:spacing w:after="0" w:line="240" w:lineRule="auto"/>
        <w:textAlignment w:val="top"/>
        <w:rPr>
          <w:rFonts w:ascii="Arial" w:eastAsia="Times New Roman" w:hAnsi="Arial" w:cs="Arial"/>
          <w:color w:val="222222"/>
        </w:rPr>
      </w:pPr>
      <w:r w:rsidRPr="00DF7937">
        <w:rPr>
          <w:rFonts w:ascii="Arial" w:eastAsia="Times New Roman" w:hAnsi="Arial" w:cs="Arial"/>
          <w:color w:val="222222"/>
        </w:rPr>
        <w:t>Location 1 Employees</w:t>
      </w:r>
      <w:r w:rsidRPr="00DF7937">
        <w:rPr>
          <w:rFonts w:ascii="Helvetica" w:eastAsia="Times New Roman" w:hAnsi="Helvetica" w:cs="Helvetica"/>
          <w:color w:val="5C6064"/>
        </w:rPr>
        <w:t>*</w:t>
      </w:r>
    </w:p>
    <w:p w14:paraId="77CC65FA" w14:textId="77777777" w:rsidR="00DF7937" w:rsidRPr="00DF7937" w:rsidRDefault="00DF7937" w:rsidP="00DF7937">
      <w:pPr>
        <w:shd w:val="clear" w:color="auto" w:fill="FFFFFF"/>
        <w:spacing w:before="100" w:beforeAutospacing="1" w:after="100" w:afterAutospacing="1" w:line="240" w:lineRule="auto"/>
        <w:textAlignment w:val="top"/>
        <w:rPr>
          <w:rFonts w:ascii="Arial" w:eastAsia="Times New Roman" w:hAnsi="Arial" w:cs="Arial"/>
          <w:color w:val="222222"/>
        </w:rPr>
      </w:pPr>
      <w:r w:rsidRPr="00DF7937">
        <w:rPr>
          <w:rFonts w:ascii="Arial" w:eastAsia="Times New Roman" w:hAnsi="Arial" w:cs="Arial"/>
          <w:i/>
          <w:iCs/>
          <w:color w:val="115072"/>
        </w:rPr>
        <w:t>Provide the total number of employees (W-2 employees at the location, including full-time, part-time, and temporary employees.)</w:t>
      </w:r>
    </w:p>
    <w:p w14:paraId="7771295E" w14:textId="77777777" w:rsidR="00DF7937" w:rsidRPr="00DF7937" w:rsidRDefault="00DF7937" w:rsidP="00DF7937">
      <w:pPr>
        <w:shd w:val="clear" w:color="auto" w:fill="FFFFFF"/>
        <w:spacing w:after="0" w:line="240" w:lineRule="auto"/>
        <w:textAlignment w:val="top"/>
        <w:rPr>
          <w:rFonts w:ascii="Arial" w:eastAsia="Times New Roman" w:hAnsi="Arial" w:cs="Arial"/>
          <w:color w:val="222222"/>
        </w:rPr>
      </w:pPr>
      <w:r w:rsidRPr="00DF7937">
        <w:rPr>
          <w:rFonts w:ascii="Arial" w:eastAsia="Times New Roman" w:hAnsi="Arial" w:cs="Arial"/>
          <w:color w:val="222222"/>
        </w:rPr>
        <w:t>Was Location 1 closed from April 1 through July 31, 2020, except for explicit exceptions provided in government orders? </w:t>
      </w:r>
      <w:r w:rsidRPr="00DF7937">
        <w:rPr>
          <w:rFonts w:ascii="Helvetica" w:eastAsia="Times New Roman" w:hAnsi="Helvetica" w:cs="Helvetica"/>
          <w:color w:val="5C6064"/>
        </w:rPr>
        <w:t>*</w:t>
      </w:r>
    </w:p>
    <w:p w14:paraId="4B4CFD99" w14:textId="4AD5DA5F" w:rsidR="00DF7937" w:rsidRDefault="00DF7937" w:rsidP="00DF7937">
      <w:pPr>
        <w:shd w:val="clear" w:color="auto" w:fill="FFFFFF"/>
        <w:spacing w:after="0" w:line="240" w:lineRule="auto"/>
        <w:textAlignment w:val="top"/>
        <w:rPr>
          <w:rFonts w:ascii="Helvetica" w:eastAsia="Times New Roman" w:hAnsi="Helvetica" w:cs="Helvetica"/>
          <w:color w:val="595D64"/>
        </w:rPr>
      </w:pPr>
      <w:r w:rsidRPr="00DF7937">
        <w:rPr>
          <w:rFonts w:ascii="Helvetica" w:eastAsia="Times New Roman" w:hAnsi="Helvetica" w:cs="Helvetica"/>
          <w:color w:val="595D64"/>
        </w:rPr>
        <w:object w:dxaOrig="2400" w:dyaOrig="360" w14:anchorId="746335C2">
          <v:shape id="_x0000_i1076" type="#_x0000_t75" style="width:115.5pt;height:18pt" o:ole="">
            <v:imagedata r:id="rId8" o:title=""/>
          </v:shape>
          <w:control r:id="rId17" w:name="DefaultOcxName21" w:shapeid="_x0000_i1076"/>
        </w:object>
      </w:r>
    </w:p>
    <w:p w14:paraId="08105A5B" w14:textId="77777777" w:rsidR="00396132" w:rsidRDefault="00396132" w:rsidP="00DF7937">
      <w:pPr>
        <w:shd w:val="clear" w:color="auto" w:fill="FFFFFF"/>
        <w:spacing w:after="0" w:line="240" w:lineRule="auto"/>
        <w:textAlignment w:val="top"/>
        <w:rPr>
          <w:rFonts w:ascii="Helvetica" w:eastAsia="Times New Roman" w:hAnsi="Helvetica" w:cs="Helvetica"/>
          <w:color w:val="595D64"/>
        </w:rPr>
      </w:pPr>
    </w:p>
    <w:p w14:paraId="03B63519" w14:textId="23AC54E5" w:rsidR="00396132" w:rsidRPr="008E5737" w:rsidRDefault="00396132" w:rsidP="00DF7937">
      <w:pPr>
        <w:shd w:val="clear" w:color="auto" w:fill="FFFFFF"/>
        <w:spacing w:after="0" w:line="240" w:lineRule="auto"/>
        <w:textAlignment w:val="top"/>
        <w:rPr>
          <w:rFonts w:ascii="Helvetica" w:eastAsia="Times New Roman" w:hAnsi="Helvetica" w:cs="Helvetica"/>
          <w:i/>
          <w:iCs/>
          <w:color w:val="115072"/>
        </w:rPr>
      </w:pPr>
      <w:r w:rsidRPr="008E5737">
        <w:rPr>
          <w:rFonts w:ascii="Helvetica" w:eastAsia="Times New Roman" w:hAnsi="Helvetica" w:cs="Helvetica"/>
          <w:i/>
          <w:iCs/>
          <w:color w:val="115072"/>
        </w:rPr>
        <w:t>Note:  Although Full-Service Restaurants are not required to have been closed to qualify for MURR funding, they are still required to answer this question.</w:t>
      </w:r>
    </w:p>
    <w:p w14:paraId="4F37B236" w14:textId="77777777" w:rsidR="0065324A" w:rsidRPr="00DF7937" w:rsidRDefault="0065324A" w:rsidP="00DF7937">
      <w:pPr>
        <w:shd w:val="clear" w:color="auto" w:fill="FFFFFF"/>
        <w:spacing w:after="0" w:line="240" w:lineRule="auto"/>
        <w:textAlignment w:val="top"/>
        <w:rPr>
          <w:rFonts w:ascii="Helvetica" w:eastAsia="Times New Roman" w:hAnsi="Helvetica" w:cs="Helvetica"/>
          <w:color w:val="595D64"/>
        </w:rPr>
      </w:pPr>
    </w:p>
    <w:p w14:paraId="52402565" w14:textId="33DBE4F6" w:rsidR="0065324A" w:rsidRDefault="0065324A" w:rsidP="008E5737">
      <w:pPr>
        <w:shd w:val="clear" w:color="auto" w:fill="FFFFFF"/>
        <w:spacing w:after="0" w:line="240" w:lineRule="auto"/>
        <w:textAlignment w:val="top"/>
        <w:rPr>
          <w:rFonts w:ascii="Helvetica" w:eastAsia="Times New Roman" w:hAnsi="Helvetica" w:cs="Helvetica"/>
          <w:color w:val="595D64"/>
          <w:sz w:val="24"/>
          <w:szCs w:val="24"/>
        </w:rPr>
      </w:pPr>
      <w:r w:rsidRPr="00F00200">
        <w:rPr>
          <w:rFonts w:ascii="Times New Roman" w:eastAsia="Times New Roman" w:hAnsi="Times New Roman" w:cs="Times New Roman"/>
          <w:color w:val="000000"/>
          <w:sz w:val="24"/>
          <w:szCs w:val="24"/>
        </w:rPr>
        <w:t>Location 1 Primary Activity</w:t>
      </w:r>
      <w:r w:rsidRPr="00F00200">
        <w:rPr>
          <w:rFonts w:ascii="Helvetica" w:eastAsia="Times New Roman" w:hAnsi="Helvetica" w:cs="Helvetica"/>
          <w:color w:val="5C6064"/>
          <w:sz w:val="24"/>
          <w:szCs w:val="24"/>
        </w:rPr>
        <w:t>*</w:t>
      </w:r>
    </w:p>
    <w:p w14:paraId="54A8B7B3" w14:textId="5EEFA19F" w:rsidR="008E5737" w:rsidRPr="008E5737" w:rsidRDefault="008E5737" w:rsidP="008E5737">
      <w:pPr>
        <w:spacing w:after="0" w:line="240" w:lineRule="auto"/>
        <w:textAlignment w:val="top"/>
        <w:rPr>
          <w:rFonts w:ascii="Helvetica" w:eastAsia="Times New Roman" w:hAnsi="Helvetica" w:cs="Helvetica"/>
          <w:color w:val="595D64"/>
          <w:sz w:val="24"/>
          <w:szCs w:val="24"/>
        </w:rPr>
      </w:pPr>
      <w:r w:rsidRPr="008E5737">
        <w:rPr>
          <w:rFonts w:ascii="Helvetica" w:eastAsia="Times New Roman" w:hAnsi="Helvetica" w:cs="Helvetica"/>
          <w:color w:val="595D64"/>
          <w:sz w:val="24"/>
          <w:szCs w:val="24"/>
        </w:rPr>
        <w:object w:dxaOrig="2400" w:dyaOrig="360" w14:anchorId="22D9FF6D">
          <v:shape id="_x0000_i1097" type="#_x0000_t75" style="width:241.5pt;height:18pt" o:ole="">
            <v:imagedata r:id="rId18" o:title=""/>
          </v:shape>
          <w:control r:id="rId19" w:name="DefaultOcxName9" w:shapeid="_x0000_i1097"/>
        </w:object>
      </w:r>
    </w:p>
    <w:p w14:paraId="0767FDBF" w14:textId="77777777" w:rsidR="00DF7937" w:rsidRPr="00DF7937" w:rsidRDefault="00DF7937" w:rsidP="00DF7937">
      <w:pPr>
        <w:shd w:val="clear" w:color="auto" w:fill="FFFFFF"/>
        <w:spacing w:before="100" w:beforeAutospacing="1" w:after="100" w:afterAutospacing="1" w:line="240" w:lineRule="auto"/>
        <w:rPr>
          <w:rFonts w:ascii="Helvetica" w:eastAsia="Times New Roman" w:hAnsi="Helvetica" w:cs="Helvetica"/>
          <w:color w:val="595D64"/>
        </w:rPr>
      </w:pPr>
      <w:r w:rsidRPr="00DF7937">
        <w:rPr>
          <w:rFonts w:ascii="Helvetica" w:eastAsia="Times New Roman" w:hAnsi="Helvetica" w:cs="Helvetica"/>
          <w:i/>
          <w:iCs/>
          <w:color w:val="115072"/>
        </w:rPr>
        <w:t>From the dropdown list, select the category that best describes the primary activity at Location One, based on the definitions below. If the location does not meet the definition of any of the categories provided, select "Other" at the bottom of the dropdown list.</w:t>
      </w:r>
    </w:p>
    <w:p w14:paraId="4B7631A4" w14:textId="77777777" w:rsidR="0065324A" w:rsidRPr="00F00200" w:rsidRDefault="0065324A" w:rsidP="0065324A">
      <w:pPr>
        <w:numPr>
          <w:ilvl w:val="0"/>
          <w:numId w:val="13"/>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AMUSEMENT ARCADES -</w:t>
      </w:r>
      <w:r w:rsidRPr="00F00200">
        <w:rPr>
          <w:rFonts w:ascii="Helvetica" w:eastAsia="Times New Roman" w:hAnsi="Helvetica" w:cs="Helvetica"/>
          <w:i/>
          <w:iCs/>
          <w:color w:val="115072"/>
        </w:rPr>
        <w:t> Establishments primarily engaged in operating amusement (except gambling) arcades and parlors. This category includes: Amusement arcades; Electronic game arcades; Family fun centers; Game rooms; Indoor play areas; Pinball arcades; Video game arcades. This category does NOT include establishments engaged in betting/gambling.</w:t>
      </w:r>
    </w:p>
    <w:p w14:paraId="105B44E9" w14:textId="77777777" w:rsidR="0065324A" w:rsidRPr="00F00200" w:rsidRDefault="0065324A" w:rsidP="0065324A">
      <w:pPr>
        <w:numPr>
          <w:ilvl w:val="0"/>
          <w:numId w:val="14"/>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AMUSEMENT PARKS -</w:t>
      </w:r>
      <w:r w:rsidRPr="00F00200">
        <w:rPr>
          <w:rFonts w:ascii="Helvetica" w:eastAsia="Times New Roman" w:hAnsi="Helvetica" w:cs="Helvetica"/>
          <w:i/>
          <w:iCs/>
          <w:color w:val="115072"/>
        </w:rPr>
        <w:t> Establishments primarily engaged in operating a variety of attractions, such as mechanical rides, water rides, games, shows, theme exhibits, refreshment stands, and picnic grounds. This category includes: Amusement parks; Theme parks; Water parks.</w:t>
      </w:r>
    </w:p>
    <w:p w14:paraId="186F5A71" w14:textId="77777777" w:rsidR="0065324A" w:rsidRPr="00F00200" w:rsidRDefault="0065324A" w:rsidP="0065324A">
      <w:pPr>
        <w:numPr>
          <w:ilvl w:val="0"/>
          <w:numId w:val="15"/>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BANQUET AND RECEPTION HALLS -</w:t>
      </w:r>
      <w:r w:rsidRPr="00F00200">
        <w:rPr>
          <w:rFonts w:ascii="Helvetica" w:eastAsia="Times New Roman" w:hAnsi="Helvetica" w:cs="Helvetica"/>
          <w:i/>
          <w:iCs/>
          <w:color w:val="115072"/>
        </w:rPr>
        <w:t> Establishments primarily engaged in renting or leasing space for banquets and receptions. This category may include providing food services on premises, but it is not required. This category does NOT include Off-site catering.</w:t>
      </w:r>
    </w:p>
    <w:p w14:paraId="02ED5295" w14:textId="77777777" w:rsidR="0065324A" w:rsidRPr="00F00200" w:rsidRDefault="0065324A" w:rsidP="0065324A">
      <w:pPr>
        <w:numPr>
          <w:ilvl w:val="0"/>
          <w:numId w:val="16"/>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BINGO PARLORS - </w:t>
      </w:r>
      <w:r w:rsidRPr="00F00200">
        <w:rPr>
          <w:rFonts w:ascii="Helvetica" w:eastAsia="Times New Roman" w:hAnsi="Helvetica" w:cs="Helvetica"/>
          <w:i/>
          <w:iCs/>
          <w:color w:val="115072"/>
        </w:rPr>
        <w:t>This category does NOT include anything other than Bingo parlors.</w:t>
      </w:r>
    </w:p>
    <w:p w14:paraId="6585D413" w14:textId="77777777" w:rsidR="0065324A" w:rsidRPr="00F00200" w:rsidRDefault="0065324A" w:rsidP="0065324A">
      <w:pPr>
        <w:numPr>
          <w:ilvl w:val="0"/>
          <w:numId w:val="17"/>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BOWLING CENTERS -</w:t>
      </w:r>
      <w:r w:rsidRPr="00F00200">
        <w:rPr>
          <w:rFonts w:ascii="Helvetica" w:eastAsia="Times New Roman" w:hAnsi="Helvetica" w:cs="Helvetica"/>
          <w:i/>
          <w:iCs/>
          <w:color w:val="115072"/>
        </w:rPr>
        <w:t> Establishments engaged in operating bowling centers. These establishments often provide food and beverage services. This category includes: Bowling alleys; Bowling Centers.</w:t>
      </w:r>
    </w:p>
    <w:p w14:paraId="5A25D4B7" w14:textId="77777777" w:rsidR="0065324A" w:rsidRPr="00F00200" w:rsidRDefault="0065324A" w:rsidP="0065324A">
      <w:pPr>
        <w:numPr>
          <w:ilvl w:val="0"/>
          <w:numId w:val="18"/>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DANCE HALLS - </w:t>
      </w:r>
      <w:r w:rsidRPr="00F00200">
        <w:rPr>
          <w:rFonts w:ascii="Helvetica" w:eastAsia="Times New Roman" w:hAnsi="Helvetica" w:cs="Helvetica"/>
          <w:i/>
          <w:iCs/>
          <w:color w:val="115072"/>
        </w:rPr>
        <w:t>This category does NOT include anything other than Dance halls.</w:t>
      </w:r>
    </w:p>
    <w:p w14:paraId="785E4BF7" w14:textId="77777777" w:rsidR="0065324A" w:rsidRPr="00F00200" w:rsidRDefault="0065324A" w:rsidP="0065324A">
      <w:pPr>
        <w:numPr>
          <w:ilvl w:val="0"/>
          <w:numId w:val="19"/>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DRINKING PLACES -</w:t>
      </w:r>
      <w:r w:rsidRPr="00F00200">
        <w:rPr>
          <w:rFonts w:ascii="Helvetica" w:eastAsia="Times New Roman" w:hAnsi="Helvetica" w:cs="Helvetica"/>
          <w:i/>
          <w:iCs/>
          <w:color w:val="115072"/>
        </w:rPr>
        <w:t xml:space="preserve"> Establishments known as bars, taverns, nightclubs, or drinking places primarily engaged in preparing and serving alcoholic beverages for immediate consumption. This category includes: Bars; Taverns; Cocktail lounges; Discotheques; Nightclubs. This category does NOT include Micro/Craft brewery tap </w:t>
      </w:r>
      <w:proofErr w:type="gramStart"/>
      <w:r w:rsidRPr="00F00200">
        <w:rPr>
          <w:rFonts w:ascii="Helvetica" w:eastAsia="Times New Roman" w:hAnsi="Helvetica" w:cs="Helvetica"/>
          <w:i/>
          <w:iCs/>
          <w:color w:val="115072"/>
        </w:rPr>
        <w:t>rooms;</w:t>
      </w:r>
      <w:proofErr w:type="gramEnd"/>
      <w:r w:rsidRPr="00F00200">
        <w:rPr>
          <w:rFonts w:ascii="Helvetica" w:eastAsia="Times New Roman" w:hAnsi="Helvetica" w:cs="Helvetica"/>
          <w:i/>
          <w:iCs/>
          <w:color w:val="115072"/>
        </w:rPr>
        <w:t xml:space="preserve"> Restaurants with bars.</w:t>
      </w:r>
    </w:p>
    <w:p w14:paraId="54953A9D" w14:textId="77777777" w:rsidR="0065324A" w:rsidRPr="00F00200" w:rsidRDefault="0065324A" w:rsidP="0065324A">
      <w:pPr>
        <w:numPr>
          <w:ilvl w:val="0"/>
          <w:numId w:val="20"/>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EVENT FACILITY OPERATORS - </w:t>
      </w:r>
      <w:r w:rsidRPr="00F00200">
        <w:rPr>
          <w:rFonts w:ascii="Helvetica" w:eastAsia="Times New Roman" w:hAnsi="Helvetica" w:cs="Helvetica"/>
          <w:i/>
          <w:iCs/>
          <w:color w:val="115072"/>
        </w:rPr>
        <w:t xml:space="preserve">Establishments primarily engaged in organizing, promoting, and/or managing live performing arts productions, concerts, and sports events held in facilities that they manage and operate. This category </w:t>
      </w:r>
      <w:proofErr w:type="gramStart"/>
      <w:r w:rsidRPr="00F00200">
        <w:rPr>
          <w:rFonts w:ascii="Helvetica" w:eastAsia="Times New Roman" w:hAnsi="Helvetica" w:cs="Helvetica"/>
          <w:i/>
          <w:iCs/>
          <w:color w:val="115072"/>
        </w:rPr>
        <w:t>includes:</w:t>
      </w:r>
      <w:proofErr w:type="gramEnd"/>
      <w:r w:rsidRPr="00F00200">
        <w:rPr>
          <w:rFonts w:ascii="Helvetica" w:eastAsia="Times New Roman" w:hAnsi="Helvetica" w:cs="Helvetica"/>
          <w:i/>
          <w:iCs/>
          <w:color w:val="115072"/>
        </w:rPr>
        <w:t xml:space="preserve"> Sports arena operators; Stadium operators; Concert hall operators; Live theater operators; Performing arts center operators.  This category does NOT include: Performing arts companies; Convention and trade show organizers; Leasing stadiums, arenas, theaters, and other related facilities to others without operating the facilities; Organizing, promoting, and/or managing live performing arts productions, concerts, and sports events held in facilities that they do NOT manage and operate.</w:t>
      </w:r>
    </w:p>
    <w:p w14:paraId="7BF68AD9" w14:textId="63CFFAE0" w:rsidR="0065324A" w:rsidRPr="00326BED" w:rsidRDefault="0065324A" w:rsidP="0065324A">
      <w:pPr>
        <w:numPr>
          <w:ilvl w:val="0"/>
          <w:numId w:val="21"/>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FOOD CONCESSION CONTRACTORS –</w:t>
      </w:r>
      <w:r w:rsidRPr="00F00200">
        <w:rPr>
          <w:rFonts w:ascii="Helvetica" w:eastAsia="Times New Roman" w:hAnsi="Helvetica" w:cs="Helvetica"/>
          <w:i/>
          <w:iCs/>
          <w:color w:val="115072"/>
        </w:rPr>
        <w:t xml:space="preserve">Establishments primarily engaged in providing food services at convention facilities, entertainment facilities, and sporting facilities, based on contractual arrangements with these types of organizations for a specified </w:t>
      </w:r>
      <w:proofErr w:type="gramStart"/>
      <w:r w:rsidRPr="00F00200">
        <w:rPr>
          <w:rFonts w:ascii="Helvetica" w:eastAsia="Times New Roman" w:hAnsi="Helvetica" w:cs="Helvetica"/>
          <w:i/>
          <w:iCs/>
          <w:color w:val="115072"/>
        </w:rPr>
        <w:t>period of time</w:t>
      </w:r>
      <w:proofErr w:type="gramEnd"/>
      <w:r w:rsidRPr="00F00200">
        <w:rPr>
          <w:rFonts w:ascii="Helvetica" w:eastAsia="Times New Roman" w:hAnsi="Helvetica" w:cs="Helvetica"/>
          <w:i/>
          <w:iCs/>
          <w:color w:val="115072"/>
        </w:rPr>
        <w:t>. This category does NOT include</w:t>
      </w:r>
      <w:r w:rsidRPr="00F00200">
        <w:rPr>
          <w:rFonts w:ascii="Helvetica" w:eastAsia="Times New Roman" w:hAnsi="Helvetica" w:cs="Helvetica"/>
          <w:color w:val="115072"/>
        </w:rPr>
        <w:t> </w:t>
      </w:r>
      <w:r w:rsidRPr="00F00200">
        <w:rPr>
          <w:rFonts w:ascii="Helvetica" w:eastAsia="Times New Roman" w:hAnsi="Helvetica" w:cs="Helvetica"/>
          <w:i/>
          <w:iCs/>
          <w:color w:val="115072"/>
        </w:rPr>
        <w:t>providing food services at any other type of facility or providing food on a single-event basis.</w:t>
      </w:r>
    </w:p>
    <w:p w14:paraId="3CD84FDF" w14:textId="668084F3" w:rsidR="00326BED" w:rsidRPr="008E5737" w:rsidRDefault="00326BED" w:rsidP="0065324A">
      <w:pPr>
        <w:numPr>
          <w:ilvl w:val="0"/>
          <w:numId w:val="21"/>
        </w:numPr>
        <w:shd w:val="clear" w:color="auto" w:fill="FFFFFF"/>
        <w:spacing w:after="180" w:line="240" w:lineRule="auto"/>
        <w:ind w:left="1080"/>
        <w:textAlignment w:val="top"/>
        <w:rPr>
          <w:rFonts w:ascii="Helvetica" w:eastAsia="Times New Roman" w:hAnsi="Helvetica" w:cs="Helvetica"/>
          <w:i/>
          <w:iCs/>
          <w:color w:val="115072"/>
        </w:rPr>
      </w:pPr>
      <w:r w:rsidRPr="008E5737">
        <w:rPr>
          <w:rFonts w:ascii="Helvetica" w:eastAsia="Times New Roman" w:hAnsi="Helvetica" w:cs="Helvetica"/>
          <w:b/>
          <w:bCs/>
          <w:i/>
          <w:iCs/>
          <w:color w:val="115072"/>
        </w:rPr>
        <w:t>FULL-SERVICE RESTAURANTS -</w:t>
      </w:r>
      <w:r w:rsidR="00396132" w:rsidRPr="008E5737">
        <w:rPr>
          <w:rFonts w:ascii="Helvetica" w:eastAsia="Times New Roman" w:hAnsi="Helvetica" w:cs="Helvetica"/>
          <w:b/>
          <w:bCs/>
          <w:i/>
          <w:iCs/>
          <w:color w:val="115072"/>
        </w:rPr>
        <w:t xml:space="preserve"> </w:t>
      </w:r>
      <w:r w:rsidR="00396132" w:rsidRPr="008E5737">
        <w:rPr>
          <w:rFonts w:ascii="Helvetica" w:eastAsia="Times New Roman" w:hAnsi="Helvetica" w:cs="Helvetica"/>
          <w:i/>
          <w:iCs/>
          <w:color w:val="115072"/>
        </w:rPr>
        <w:t>Establishments primarily engaged in providing food services to patrons who order and are served while seated (i.e., waiter/waitress service) and pay after eating.  This category does not include: Restaurants where patrons generally order or select items and pay before eating; Carryout restaurants; Cafeterias; Buffets; Snack and Nonalcoholic beverage bars.</w:t>
      </w:r>
    </w:p>
    <w:p w14:paraId="3C39A3AA" w14:textId="77777777" w:rsidR="0065324A" w:rsidRPr="00F00200" w:rsidRDefault="0065324A" w:rsidP="0065324A">
      <w:pPr>
        <w:numPr>
          <w:ilvl w:val="0"/>
          <w:numId w:val="22"/>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INDOOR FITNESS AND RECREATIONAL SPORTS CENTERS - </w:t>
      </w:r>
      <w:r w:rsidRPr="00F00200">
        <w:rPr>
          <w:rFonts w:ascii="Helvetica" w:eastAsia="Times New Roman" w:hAnsi="Helvetica" w:cs="Helvetica"/>
          <w:i/>
          <w:iCs/>
          <w:color w:val="115072"/>
        </w:rPr>
        <w:t xml:space="preserve">Establishments primarily engaged in operating INDOOR fitness and recreational sports facilities featuring exercise and other active physical fitness conditioning or recreational sports activities. This category includes: Indoor </w:t>
      </w:r>
      <w:proofErr w:type="gramStart"/>
      <w:r w:rsidRPr="00F00200">
        <w:rPr>
          <w:rFonts w:ascii="Helvetica" w:eastAsia="Times New Roman" w:hAnsi="Helvetica" w:cs="Helvetica"/>
          <w:i/>
          <w:iCs/>
          <w:color w:val="115072"/>
        </w:rPr>
        <w:t>ice or roller skating</w:t>
      </w:r>
      <w:proofErr w:type="gramEnd"/>
      <w:r w:rsidRPr="00F00200">
        <w:rPr>
          <w:rFonts w:ascii="Helvetica" w:eastAsia="Times New Roman" w:hAnsi="Helvetica" w:cs="Helvetica"/>
          <w:i/>
          <w:iCs/>
          <w:color w:val="115072"/>
        </w:rPr>
        <w:t xml:space="preserve"> rinks; Gymnasiums; Physical fitness centers; Indoor handball, racquetball, or tennis club facilities; Indoor swimming pools; Indoor sports training facilities; Dance, aerobic dance, yoga, or martial arts studios. This category does NOT include: Outdoor fitness and recreational sports centers.</w:t>
      </w:r>
    </w:p>
    <w:p w14:paraId="0A487BEA" w14:textId="77777777" w:rsidR="0065324A" w:rsidRPr="00F00200" w:rsidRDefault="0065324A" w:rsidP="0065324A">
      <w:pPr>
        <w:numPr>
          <w:ilvl w:val="0"/>
          <w:numId w:val="23"/>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MOTION PICTURE THEATERS (EXCEPT DRIVE-INs) -</w:t>
      </w:r>
      <w:r w:rsidRPr="00F00200">
        <w:rPr>
          <w:rFonts w:ascii="Helvetica" w:eastAsia="Times New Roman" w:hAnsi="Helvetica" w:cs="Helvetica"/>
          <w:i/>
          <w:iCs/>
          <w:color w:val="115072"/>
        </w:rPr>
        <w:t> This category includes: Motion picture cinemas and theaters (indoor). This category does NOT include: Drive-In theaters; Film festivals exhibitors; Motion picture exhibition; Motion picture exhibitors for airlines; Motion picture exhibitors, itinerant (traveling from place to place).</w:t>
      </w:r>
    </w:p>
    <w:p w14:paraId="19C67A9B" w14:textId="77777777" w:rsidR="0065324A" w:rsidRPr="00F00200" w:rsidRDefault="0065324A" w:rsidP="0065324A">
      <w:pPr>
        <w:numPr>
          <w:ilvl w:val="0"/>
          <w:numId w:val="24"/>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MUSEUMS </w:t>
      </w:r>
      <w:r w:rsidRPr="00F00200">
        <w:rPr>
          <w:rFonts w:ascii="Helvetica" w:eastAsia="Times New Roman" w:hAnsi="Helvetica" w:cs="Helvetica"/>
          <w:i/>
          <w:iCs/>
          <w:color w:val="115072"/>
        </w:rPr>
        <w:t>- Establishments primarily engaged in the preservation and exhibition of objects of historical, cultural, and/or educational value. This category includes: Art galleries (except retail); Planetariums; Art museums; Science or technology museums; Halls of fame; Wax museums. This category does NOT include commercial art galleries.</w:t>
      </w:r>
    </w:p>
    <w:p w14:paraId="6E5A416E" w14:textId="77777777" w:rsidR="0065324A" w:rsidRPr="00F00200" w:rsidRDefault="0065324A" w:rsidP="0065324A">
      <w:pPr>
        <w:numPr>
          <w:ilvl w:val="0"/>
          <w:numId w:val="25"/>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RACETRACKS - </w:t>
      </w:r>
      <w:r w:rsidRPr="00F00200">
        <w:rPr>
          <w:rFonts w:ascii="Helvetica" w:eastAsia="Times New Roman" w:hAnsi="Helvetica" w:cs="Helvetica"/>
          <w:i/>
          <w:iCs/>
          <w:color w:val="115072"/>
        </w:rPr>
        <w:t>Establishments primarily engaged in operating racetracks. This category does NOT include owners of racing participants, such as cars, dogs, and horses, primarily engaged in entering them in racing events; trainers of racing participants; and independent athletes, such as jockeys and race car drivers, primarily engaged in participating in racing events</w:t>
      </w:r>
    </w:p>
    <w:p w14:paraId="178D10D9" w14:textId="77777777" w:rsidR="0065324A" w:rsidRPr="00F00200" w:rsidRDefault="0065324A" w:rsidP="0065324A">
      <w:pPr>
        <w:numPr>
          <w:ilvl w:val="0"/>
          <w:numId w:val="26"/>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SPECTATOR SPORTS TEAMS - </w:t>
      </w:r>
      <w:r w:rsidRPr="00F00200">
        <w:rPr>
          <w:rFonts w:ascii="Helvetica" w:eastAsia="Times New Roman" w:hAnsi="Helvetica" w:cs="Helvetica"/>
          <w:i/>
          <w:iCs/>
          <w:color w:val="115072"/>
        </w:rPr>
        <w:t xml:space="preserve">Professional or semiprofessional sports teams primarily engaged in participating in live sporting events before a paying audience. This category does NOT include Amateur sports </w:t>
      </w:r>
      <w:proofErr w:type="gramStart"/>
      <w:r w:rsidRPr="00F00200">
        <w:rPr>
          <w:rFonts w:ascii="Helvetica" w:eastAsia="Times New Roman" w:hAnsi="Helvetica" w:cs="Helvetica"/>
          <w:i/>
          <w:iCs/>
          <w:color w:val="115072"/>
        </w:rPr>
        <w:t>teams;</w:t>
      </w:r>
      <w:proofErr w:type="gramEnd"/>
      <w:r w:rsidRPr="00F00200">
        <w:rPr>
          <w:rFonts w:ascii="Helvetica" w:eastAsia="Times New Roman" w:hAnsi="Helvetica" w:cs="Helvetica"/>
          <w:i/>
          <w:iCs/>
          <w:color w:val="115072"/>
        </w:rPr>
        <w:t xml:space="preserve"> Racing teams.</w:t>
      </w:r>
    </w:p>
    <w:p w14:paraId="19CC204A" w14:textId="77777777" w:rsidR="0065324A" w:rsidRPr="00F00200" w:rsidRDefault="0065324A" w:rsidP="0065324A">
      <w:pPr>
        <w:numPr>
          <w:ilvl w:val="0"/>
          <w:numId w:val="27"/>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ZOOS AND BOTANICAL GARDENS -</w:t>
      </w:r>
      <w:r w:rsidRPr="00F00200">
        <w:rPr>
          <w:rFonts w:ascii="Helvetica" w:eastAsia="Times New Roman" w:hAnsi="Helvetica" w:cs="Helvetica"/>
          <w:i/>
          <w:iCs/>
          <w:color w:val="115072"/>
        </w:rPr>
        <w:t> Establishments primarily engaged in the preservation and exhibition of live plant and animal life displays. This category includes Aquariums; Wild animal parks; Aviaries; Petting zoos; Zoos; Botanical gardens.</w:t>
      </w:r>
    </w:p>
    <w:p w14:paraId="46FF66FD" w14:textId="77777777" w:rsidR="0065324A" w:rsidRPr="00F00200" w:rsidRDefault="0065324A" w:rsidP="0065324A">
      <w:pPr>
        <w:numPr>
          <w:ilvl w:val="0"/>
          <w:numId w:val="28"/>
        </w:numPr>
        <w:shd w:val="clear" w:color="auto" w:fill="FFFFFF"/>
        <w:spacing w:after="180" w:line="240" w:lineRule="auto"/>
        <w:ind w:left="1080"/>
        <w:textAlignment w:val="top"/>
        <w:rPr>
          <w:rFonts w:ascii="Helvetica" w:eastAsia="Times New Roman" w:hAnsi="Helvetica" w:cs="Helvetica"/>
          <w:color w:val="000000"/>
        </w:rPr>
      </w:pPr>
      <w:r w:rsidRPr="00F00200">
        <w:rPr>
          <w:rFonts w:ascii="Helvetica" w:eastAsia="Times New Roman" w:hAnsi="Helvetica" w:cs="Helvetica"/>
          <w:b/>
          <w:bCs/>
          <w:i/>
          <w:iCs/>
          <w:color w:val="115072"/>
        </w:rPr>
        <w:t>OTHER - </w:t>
      </w:r>
      <w:r w:rsidRPr="00F00200">
        <w:rPr>
          <w:rFonts w:ascii="Helvetica" w:eastAsia="Times New Roman" w:hAnsi="Helvetica" w:cs="Helvetica"/>
          <w:i/>
          <w:iCs/>
          <w:color w:val="115072"/>
        </w:rPr>
        <w:t>Any type of business activity that is not listed above.</w:t>
      </w:r>
    </w:p>
    <w:p w14:paraId="2E78358F" w14:textId="77777777" w:rsidR="00630C3F" w:rsidRDefault="00630C3F" w:rsidP="00630C3F">
      <w:pPr>
        <w:shd w:val="clear" w:color="auto" w:fill="FFFFFF"/>
        <w:spacing w:before="360" w:after="0" w:line="240" w:lineRule="auto"/>
        <w:ind w:left="360" w:right="360"/>
        <w:textAlignment w:val="top"/>
        <w:rPr>
          <w:rFonts w:ascii="Arial" w:eastAsia="Times New Roman" w:hAnsi="Arial" w:cs="Arial"/>
          <w:color w:val="222222"/>
        </w:rPr>
      </w:pPr>
    </w:p>
    <w:p w14:paraId="72DD7268" w14:textId="6F9B28C6" w:rsidR="007D1254" w:rsidRPr="00DF7937" w:rsidRDefault="00DF7937" w:rsidP="007D1254">
      <w:pPr>
        <w:shd w:val="clear" w:color="auto" w:fill="FFFFFF"/>
        <w:spacing w:before="360" w:after="360" w:line="240" w:lineRule="auto"/>
        <w:ind w:left="360" w:right="360"/>
        <w:textAlignment w:val="top"/>
        <w:rPr>
          <w:rFonts w:ascii="Arial" w:eastAsia="Times New Roman" w:hAnsi="Arial" w:cs="Arial"/>
          <w:color w:val="222222"/>
        </w:rPr>
      </w:pPr>
      <w:r w:rsidRPr="00DF7937">
        <w:rPr>
          <w:rFonts w:ascii="Arial" w:eastAsia="Times New Roman" w:hAnsi="Arial" w:cs="Arial"/>
          <w:color w:val="222222"/>
        </w:rPr>
        <w:t>Location 1 Activity Details</w:t>
      </w:r>
    </w:p>
    <w:p w14:paraId="2CB675CA" w14:textId="6FDD2901" w:rsidR="008E5737" w:rsidRDefault="00DF7937" w:rsidP="007D1254">
      <w:pPr>
        <w:shd w:val="clear" w:color="auto" w:fill="FFFFFF"/>
        <w:spacing w:before="100" w:beforeAutospacing="1" w:after="100" w:afterAutospacing="1" w:line="240" w:lineRule="auto"/>
        <w:ind w:left="360" w:right="360"/>
        <w:textAlignment w:val="top"/>
        <w:rPr>
          <w:rFonts w:ascii="Arial" w:eastAsia="Times New Roman" w:hAnsi="Arial" w:cs="Arial"/>
          <w:color w:val="222222"/>
        </w:rPr>
      </w:pPr>
      <w:r w:rsidRPr="00DF7937">
        <w:rPr>
          <w:rFonts w:ascii="Arial" w:eastAsia="Times New Roman" w:hAnsi="Arial" w:cs="Arial"/>
          <w:i/>
          <w:iCs/>
          <w:color w:val="115072"/>
        </w:rPr>
        <w:t>Provide the specific primary business activity at Location 1. For example: nightclub, yoga studio, movie theater, water park, bowling alley, bingo parlor</w:t>
      </w:r>
      <w:r w:rsidR="008E5737">
        <w:rPr>
          <w:rFonts w:ascii="Arial" w:eastAsia="Times New Roman" w:hAnsi="Arial" w:cs="Arial"/>
          <w:i/>
          <w:iCs/>
          <w:color w:val="115072"/>
        </w:rPr>
        <w:t>,</w:t>
      </w:r>
      <w:r w:rsidR="00FE1271">
        <w:rPr>
          <w:rFonts w:ascii="Arial" w:eastAsia="Times New Roman" w:hAnsi="Arial" w:cs="Arial"/>
          <w:i/>
          <w:iCs/>
          <w:color w:val="115072"/>
        </w:rPr>
        <w:t xml:space="preserve"> </w:t>
      </w:r>
      <w:r w:rsidR="00FE1271" w:rsidRPr="00630C3F">
        <w:rPr>
          <w:rFonts w:ascii="Arial" w:eastAsia="Times New Roman" w:hAnsi="Arial" w:cs="Arial"/>
          <w:i/>
          <w:iCs/>
          <w:color w:val="115072"/>
        </w:rPr>
        <w:t xml:space="preserve">concert hall, </w:t>
      </w:r>
      <w:r w:rsidR="008E5737" w:rsidRPr="00630C3F">
        <w:rPr>
          <w:rFonts w:ascii="Arial" w:eastAsia="Times New Roman" w:hAnsi="Arial" w:cs="Arial"/>
          <w:i/>
          <w:iCs/>
          <w:color w:val="115072"/>
        </w:rPr>
        <w:t>restaurant</w:t>
      </w:r>
      <w:r w:rsidRPr="00DF7937">
        <w:rPr>
          <w:rFonts w:ascii="Arial" w:eastAsia="Times New Roman" w:hAnsi="Arial" w:cs="Arial"/>
          <w:i/>
          <w:iCs/>
          <w:color w:val="115072"/>
        </w:rPr>
        <w:t>…</w:t>
      </w:r>
    </w:p>
    <w:p w14:paraId="4104BE3F" w14:textId="77777777" w:rsidR="0019619C" w:rsidRDefault="0019619C" w:rsidP="007D1254">
      <w:pPr>
        <w:shd w:val="clear" w:color="auto" w:fill="FFFFFF"/>
        <w:spacing w:after="180" w:line="240" w:lineRule="auto"/>
        <w:ind w:left="360" w:right="360"/>
        <w:textAlignment w:val="top"/>
        <w:rPr>
          <w:rFonts w:ascii="Arial" w:eastAsia="Times New Roman" w:hAnsi="Arial" w:cs="Arial"/>
          <w:color w:val="222222"/>
        </w:rPr>
      </w:pPr>
    </w:p>
    <w:p w14:paraId="097ABA75" w14:textId="7821BAB6" w:rsidR="007D1254" w:rsidRDefault="00DF7937" w:rsidP="007D1254">
      <w:pPr>
        <w:shd w:val="clear" w:color="auto" w:fill="FFFFFF"/>
        <w:spacing w:after="180" w:line="240" w:lineRule="auto"/>
        <w:ind w:left="360" w:right="360"/>
        <w:textAlignment w:val="top"/>
        <w:rPr>
          <w:rFonts w:ascii="Helvetica" w:eastAsia="Times New Roman" w:hAnsi="Helvetica" w:cs="Helvetica"/>
          <w:color w:val="5C6064"/>
        </w:rPr>
      </w:pPr>
      <w:r w:rsidRPr="00DF7937">
        <w:rPr>
          <w:rFonts w:ascii="Arial" w:eastAsia="Times New Roman" w:hAnsi="Arial" w:cs="Arial"/>
          <w:color w:val="222222"/>
        </w:rPr>
        <w:t>Location 1 Expense</w:t>
      </w:r>
      <w:r w:rsidR="00C47FA0">
        <w:rPr>
          <w:rFonts w:ascii="Arial" w:eastAsia="Times New Roman" w:hAnsi="Arial" w:cs="Arial"/>
          <w:color w:val="222222"/>
        </w:rPr>
        <w:t>s Claimed</w:t>
      </w:r>
      <w:r w:rsidRPr="00DF7937">
        <w:rPr>
          <w:rFonts w:ascii="Helvetica" w:eastAsia="Times New Roman" w:hAnsi="Helvetica" w:cs="Helvetica"/>
          <w:color w:val="5C6064"/>
        </w:rPr>
        <w:t>*</w:t>
      </w:r>
      <w:r w:rsidR="0067461B">
        <w:rPr>
          <w:rFonts w:ascii="Helvetica" w:eastAsia="Times New Roman" w:hAnsi="Helvetica" w:cs="Helvetica"/>
          <w:color w:val="5C6064"/>
        </w:rPr>
        <w:t xml:space="preserve"> </w:t>
      </w:r>
      <w:r w:rsidR="0067461B">
        <w:rPr>
          <w:rFonts w:ascii="Helvetica" w:eastAsia="Times New Roman" w:hAnsi="Helvetica" w:cs="Helvetica"/>
          <w:color w:val="5C6064"/>
        </w:rPr>
        <w:tab/>
      </w:r>
    </w:p>
    <w:p w14:paraId="31B46AAB" w14:textId="7C7E045F" w:rsidR="007D1254" w:rsidRPr="00630C3F" w:rsidRDefault="007D1254" w:rsidP="007D1254">
      <w:pPr>
        <w:shd w:val="clear" w:color="auto" w:fill="FFFFFF"/>
        <w:spacing w:after="180" w:line="240" w:lineRule="auto"/>
        <w:ind w:left="360" w:right="360"/>
        <w:textAlignment w:val="top"/>
        <w:rPr>
          <w:rFonts w:ascii="Arial" w:eastAsia="Times New Roman" w:hAnsi="Arial" w:cs="Arial"/>
          <w:b/>
          <w:bCs/>
          <w:color w:val="222222"/>
        </w:rPr>
      </w:pPr>
      <w:r w:rsidRPr="00630C3F">
        <w:rPr>
          <w:rFonts w:ascii="Arial" w:eastAsia="Times New Roman" w:hAnsi="Arial" w:cs="Arial"/>
          <w:b/>
          <w:bCs/>
          <w:i/>
          <w:iCs/>
          <w:color w:val="FF0000"/>
        </w:rPr>
        <w:t xml:space="preserve">To select multiple expense types, hold the Ctrl key down when you click on each expense type.  </w:t>
      </w:r>
    </w:p>
    <w:p w14:paraId="26FB10CB" w14:textId="621602BF" w:rsidR="00DF7937" w:rsidRPr="00396132" w:rsidRDefault="00DF7937" w:rsidP="007D1254">
      <w:pPr>
        <w:shd w:val="clear" w:color="auto" w:fill="FFFFFF"/>
        <w:spacing w:before="120" w:after="120" w:line="240" w:lineRule="auto"/>
        <w:ind w:left="360" w:right="360"/>
        <w:textAlignment w:val="top"/>
        <w:rPr>
          <w:rFonts w:ascii="Helvetica" w:eastAsia="Times New Roman" w:hAnsi="Helvetica" w:cs="Helvetica"/>
          <w:color w:val="00B050"/>
        </w:rPr>
      </w:pPr>
      <w:r w:rsidRPr="00DF7937">
        <w:rPr>
          <w:rFonts w:ascii="Helvetica" w:eastAsia="Times New Roman" w:hAnsi="Helvetica" w:cs="Helvetica"/>
          <w:color w:val="595D64"/>
        </w:rPr>
        <w:object w:dxaOrig="2400" w:dyaOrig="360" w14:anchorId="35598712">
          <v:shape id="_x0000_i1105" type="#_x0000_t75" style="width:147pt;height:13.5pt" o:ole="">
            <v:imagedata r:id="rId20" o:title=""/>
          </v:shape>
          <w:control r:id="rId21" w:name="DefaultOcxName7" w:shapeid="_x0000_i1105"/>
        </w:object>
      </w:r>
    </w:p>
    <w:p w14:paraId="6A38F0FA" w14:textId="550854B2" w:rsidR="007D1254" w:rsidRPr="00630C3F" w:rsidRDefault="00630C3F" w:rsidP="00630C3F">
      <w:pPr>
        <w:shd w:val="clear" w:color="auto" w:fill="FFFFFF"/>
        <w:spacing w:after="0" w:line="240" w:lineRule="auto"/>
        <w:ind w:left="360" w:right="360"/>
        <w:jc w:val="center"/>
        <w:textAlignment w:val="top"/>
        <w:rPr>
          <w:rFonts w:ascii="Arial" w:eastAsia="Times New Roman" w:hAnsi="Arial" w:cs="Arial"/>
          <w:b/>
          <w:bCs/>
          <w:i/>
          <w:iCs/>
          <w:color w:val="00B050"/>
        </w:rPr>
      </w:pPr>
      <w:r w:rsidRPr="00630C3F">
        <w:rPr>
          <w:rFonts w:ascii="Arial" w:eastAsia="Times New Roman" w:hAnsi="Arial" w:cs="Arial"/>
          <w:b/>
          <w:bCs/>
          <w:i/>
          <w:iCs/>
          <w:color w:val="00B050"/>
        </w:rPr>
        <w:t xml:space="preserve">*** </w:t>
      </w:r>
      <w:r w:rsidR="007D1254" w:rsidRPr="00630C3F">
        <w:rPr>
          <w:rFonts w:ascii="Arial" w:eastAsia="Times New Roman" w:hAnsi="Arial" w:cs="Arial"/>
          <w:b/>
          <w:bCs/>
          <w:i/>
          <w:iCs/>
          <w:color w:val="00B050"/>
        </w:rPr>
        <w:t>This question will not be asked of Full-Service Restaurants, as they may only claim mortgage interest/rent.</w:t>
      </w:r>
      <w:r w:rsidRPr="00630C3F">
        <w:rPr>
          <w:rFonts w:ascii="Arial" w:eastAsia="Times New Roman" w:hAnsi="Arial" w:cs="Arial"/>
          <w:b/>
          <w:bCs/>
          <w:i/>
          <w:iCs/>
          <w:color w:val="00B050"/>
        </w:rPr>
        <w:t xml:space="preserve"> ***</w:t>
      </w:r>
    </w:p>
    <w:p w14:paraId="08BFFB37" w14:textId="042349D6" w:rsidR="00DF7937" w:rsidRPr="00FE1271" w:rsidRDefault="00DF7937" w:rsidP="00DF7937">
      <w:pPr>
        <w:shd w:val="clear" w:color="auto" w:fill="FFFFFF"/>
        <w:spacing w:before="100" w:beforeAutospacing="1" w:after="100" w:afterAutospacing="1" w:line="240" w:lineRule="auto"/>
        <w:ind w:left="360" w:right="360"/>
        <w:textAlignment w:val="top"/>
        <w:rPr>
          <w:rFonts w:ascii="Arial" w:eastAsia="Times New Roman" w:hAnsi="Arial" w:cs="Arial"/>
          <w:strike/>
          <w:color w:val="00B050"/>
        </w:rPr>
      </w:pPr>
      <w:r w:rsidRPr="00DF7937">
        <w:rPr>
          <w:rFonts w:ascii="Arial" w:eastAsia="Times New Roman" w:hAnsi="Arial" w:cs="Arial"/>
          <w:i/>
          <w:iCs/>
          <w:color w:val="115072"/>
        </w:rPr>
        <w:t xml:space="preserve">Indicate if you are claiming each of the qualifying </w:t>
      </w:r>
      <w:r w:rsidR="0067461B" w:rsidRPr="00DF7937">
        <w:rPr>
          <w:rFonts w:ascii="Arial" w:eastAsia="Times New Roman" w:hAnsi="Arial" w:cs="Arial"/>
          <w:i/>
          <w:iCs/>
          <w:color w:val="115072"/>
        </w:rPr>
        <w:t xml:space="preserve">expenses </w:t>
      </w:r>
      <w:r w:rsidR="0067461B" w:rsidRPr="00630C3F">
        <w:rPr>
          <w:rFonts w:ascii="Arial" w:eastAsia="Times New Roman" w:hAnsi="Arial" w:cs="Arial"/>
          <w:i/>
          <w:iCs/>
          <w:color w:val="115072"/>
        </w:rPr>
        <w:t>above</w:t>
      </w:r>
      <w:r w:rsidRPr="0067461B">
        <w:rPr>
          <w:rFonts w:ascii="Arial" w:eastAsia="Times New Roman" w:hAnsi="Arial" w:cs="Arial"/>
          <w:i/>
          <w:iCs/>
          <w:color w:val="00B050"/>
        </w:rPr>
        <w:t xml:space="preserve"> </w:t>
      </w:r>
      <w:r w:rsidRPr="00DF7937">
        <w:rPr>
          <w:rFonts w:ascii="Arial" w:eastAsia="Times New Roman" w:hAnsi="Arial" w:cs="Arial"/>
          <w:i/>
          <w:iCs/>
          <w:color w:val="115072"/>
        </w:rPr>
        <w:t xml:space="preserve">for LOCATION 1. Please only select the expenses needed for the Applicant to receive the maximum payment for Location 1 ($20,000.) Keep in mind that you can claim up to four months of expenses for each type of expense listed. For instance, if four months of rent at Location 1 exceeds $20,000, there is no need to select any other type of expense. </w:t>
      </w:r>
    </w:p>
    <w:p w14:paraId="7737B311" w14:textId="77777777" w:rsidR="00C47FA0" w:rsidRPr="00F00200" w:rsidRDefault="00C47FA0" w:rsidP="00C47FA0">
      <w:pPr>
        <w:shd w:val="clear" w:color="auto" w:fill="FFFFFF"/>
        <w:spacing w:after="0" w:line="240" w:lineRule="auto"/>
        <w:textAlignment w:val="top"/>
        <w:rPr>
          <w:rFonts w:ascii="Times New Roman" w:eastAsia="Times New Roman" w:hAnsi="Times New Roman" w:cs="Times New Roman"/>
          <w:color w:val="000000"/>
          <w:sz w:val="24"/>
          <w:szCs w:val="24"/>
        </w:rPr>
      </w:pPr>
      <w:r w:rsidRPr="00F00200">
        <w:rPr>
          <w:rFonts w:ascii="Times New Roman" w:eastAsia="Times New Roman" w:hAnsi="Times New Roman" w:cs="Times New Roman"/>
          <w:color w:val="000000"/>
          <w:sz w:val="24"/>
          <w:szCs w:val="24"/>
        </w:rPr>
        <w:t>Location 1 Expenses Paid</w:t>
      </w:r>
    </w:p>
    <w:p w14:paraId="1A0BAC2D" w14:textId="1DF33D4F" w:rsidR="00396132" w:rsidRPr="00396132" w:rsidRDefault="00C47FA0" w:rsidP="00396132">
      <w:pPr>
        <w:shd w:val="clear" w:color="auto" w:fill="FFFFFF"/>
        <w:spacing w:before="360" w:after="360" w:line="240" w:lineRule="auto"/>
        <w:ind w:left="360" w:right="360"/>
        <w:textAlignment w:val="top"/>
        <w:rPr>
          <w:rFonts w:ascii="Helvetica" w:eastAsia="Times New Roman" w:hAnsi="Helvetica" w:cs="Helvetica"/>
          <w:color w:val="00B050"/>
        </w:rPr>
      </w:pPr>
      <w:r w:rsidRPr="00F00200">
        <w:rPr>
          <w:rFonts w:ascii="Helvetica" w:eastAsia="Times New Roman" w:hAnsi="Helvetica" w:cs="Helvetica"/>
          <w:color w:val="595D64"/>
          <w:sz w:val="24"/>
          <w:szCs w:val="24"/>
        </w:rPr>
        <w:object w:dxaOrig="2400" w:dyaOrig="360" w14:anchorId="7E21F16C">
          <v:shape id="_x0000_i1108" type="#_x0000_t75" style="width:300pt;height:18pt" o:ole="">
            <v:imagedata r:id="rId22" o:title=""/>
          </v:shape>
          <w:control r:id="rId23" w:name="DefaultOcxName51" w:shapeid="_x0000_i1108"/>
        </w:object>
      </w:r>
      <w:r w:rsidR="00396132" w:rsidRPr="00396132">
        <w:rPr>
          <w:rFonts w:ascii="Helvetica" w:eastAsia="Times New Roman" w:hAnsi="Helvetica" w:cs="Helvetica"/>
          <w:color w:val="00B050"/>
        </w:rPr>
        <w:t xml:space="preserve"> </w:t>
      </w:r>
    </w:p>
    <w:p w14:paraId="0617F419" w14:textId="3F0970EC" w:rsidR="00C47FA0" w:rsidRDefault="00C47FA0" w:rsidP="00C47FA0">
      <w:pPr>
        <w:shd w:val="clear" w:color="auto" w:fill="FFFFFF"/>
        <w:spacing w:after="0" w:line="240" w:lineRule="auto"/>
        <w:textAlignment w:val="top"/>
        <w:rPr>
          <w:rFonts w:ascii="Helvetica" w:eastAsia="Times New Roman" w:hAnsi="Helvetica" w:cs="Helvetica"/>
          <w:i/>
          <w:iCs/>
          <w:color w:val="115072"/>
        </w:rPr>
      </w:pPr>
      <w:r w:rsidRPr="00F00200">
        <w:rPr>
          <w:rFonts w:ascii="Helvetica" w:eastAsia="Times New Roman" w:hAnsi="Helvetica" w:cs="Helvetica"/>
          <w:i/>
          <w:iCs/>
          <w:color w:val="115072"/>
        </w:rPr>
        <w:t>Using the dropdown box, indicate if all the Expenses Claimed above have been paid in full</w:t>
      </w:r>
      <w:r w:rsidR="00396132">
        <w:rPr>
          <w:rFonts w:ascii="Helvetica" w:eastAsia="Times New Roman" w:hAnsi="Helvetica" w:cs="Helvetica"/>
          <w:i/>
          <w:iCs/>
          <w:color w:val="115072"/>
        </w:rPr>
        <w:t xml:space="preserve">.  </w:t>
      </w:r>
      <w:r w:rsidRPr="00F00200">
        <w:rPr>
          <w:rFonts w:ascii="Helvetica" w:eastAsia="Times New Roman" w:hAnsi="Helvetica" w:cs="Helvetica"/>
          <w:i/>
          <w:iCs/>
          <w:color w:val="115072"/>
        </w:rPr>
        <w:t>If all Expenses Claimed have not been paid in full, you may submit a provisional application and we will review it for eligibility. If we determine that the Applicant is eligible, we will send you a commitment letter. That letter will indicate that the Applicant is eligible, pending proof of payment of all Expenses Claimed. It will also serve as a commitment by the North Carolina Department of Commerce to provide MURR funding to the Applicant, as long it pays the Expenses Claimed in full and submits proof of payment to us by November 13, 2020.</w:t>
      </w:r>
    </w:p>
    <w:p w14:paraId="683DE71F" w14:textId="29D884DA" w:rsidR="00DE3D8E" w:rsidRDefault="00DE3D8E" w:rsidP="00C47FA0">
      <w:pPr>
        <w:shd w:val="clear" w:color="auto" w:fill="FFFFFF"/>
        <w:spacing w:after="0" w:line="240" w:lineRule="auto"/>
        <w:textAlignment w:val="top"/>
        <w:rPr>
          <w:rFonts w:ascii="Helvetica" w:eastAsia="Times New Roman" w:hAnsi="Helvetica" w:cs="Helvetica"/>
          <w:i/>
          <w:iCs/>
          <w:color w:val="115072"/>
        </w:rPr>
      </w:pPr>
    </w:p>
    <w:p w14:paraId="726D6AF2" w14:textId="1F7B1A56" w:rsidR="00DE3D8E" w:rsidRPr="00630C3F" w:rsidRDefault="00DE3D8E" w:rsidP="00C47FA0">
      <w:pPr>
        <w:shd w:val="clear" w:color="auto" w:fill="FFFFFF"/>
        <w:spacing w:after="0" w:line="240" w:lineRule="auto"/>
        <w:textAlignment w:val="top"/>
        <w:rPr>
          <w:rFonts w:ascii="Helvetica" w:eastAsia="Times New Roman" w:hAnsi="Helvetica" w:cs="Helvetica"/>
          <w:b/>
          <w:bCs/>
          <w:i/>
          <w:iCs/>
          <w:color w:val="115072"/>
        </w:rPr>
      </w:pPr>
      <w:r w:rsidRPr="00630C3F">
        <w:rPr>
          <w:rFonts w:ascii="Helvetica" w:eastAsia="Times New Roman" w:hAnsi="Helvetica" w:cs="Helvetica"/>
          <w:b/>
          <w:bCs/>
          <w:i/>
          <w:iCs/>
          <w:color w:val="115072"/>
        </w:rPr>
        <w:t xml:space="preserve">Note: Full-Service Restaurants may not submit a provisional application.  All expenses claimed (mortgage interest/rent) must be paid prior to applying. </w:t>
      </w:r>
    </w:p>
    <w:p w14:paraId="5FFC174E" w14:textId="77777777" w:rsidR="00C47FA0" w:rsidRPr="00630C3F" w:rsidRDefault="00C47FA0" w:rsidP="00C47FA0">
      <w:pPr>
        <w:spacing w:after="0" w:line="240" w:lineRule="auto"/>
        <w:rPr>
          <w:b/>
          <w:bCs/>
        </w:rPr>
      </w:pPr>
    </w:p>
    <w:p w14:paraId="036AB0B2" w14:textId="1B69DF41" w:rsidR="00DF7937" w:rsidRPr="00630C3F" w:rsidRDefault="00630C3F" w:rsidP="00630C3F">
      <w:pPr>
        <w:jc w:val="center"/>
        <w:rPr>
          <w:rFonts w:ascii="Arial" w:hAnsi="Arial" w:cs="Arial"/>
          <w:color w:val="00B050"/>
        </w:rPr>
      </w:pPr>
      <w:r>
        <w:rPr>
          <w:rFonts w:ascii="Arial" w:hAnsi="Arial" w:cs="Arial"/>
          <w:b/>
          <w:bCs/>
          <w:color w:val="00B050"/>
        </w:rPr>
        <w:t xml:space="preserve">*** If you indicate above that you are applying for two locations, your application will include identical </w:t>
      </w:r>
      <w:r w:rsidR="007A7AD0">
        <w:rPr>
          <w:rFonts w:ascii="Arial" w:hAnsi="Arial" w:cs="Arial"/>
          <w:b/>
          <w:bCs/>
          <w:color w:val="00B050"/>
        </w:rPr>
        <w:t>questions for Location 2 ***</w:t>
      </w:r>
      <w:r w:rsidR="001711D8" w:rsidRPr="00630C3F">
        <w:rPr>
          <w:rFonts w:ascii="Arial" w:hAnsi="Arial" w:cs="Arial"/>
          <w:color w:val="00B050"/>
        </w:rPr>
        <w:t>.</w:t>
      </w:r>
    </w:p>
    <w:p w14:paraId="4CAA3CCD" w14:textId="5F411A21" w:rsidR="007513C8" w:rsidRPr="007513C8" w:rsidRDefault="007513C8" w:rsidP="007513C8">
      <w:pPr>
        <w:spacing w:line="240" w:lineRule="auto"/>
        <w:rPr>
          <w:rFonts w:ascii="Arial" w:eastAsia="Times New Roman" w:hAnsi="Arial" w:cs="Arial"/>
          <w:b/>
          <w:bCs/>
          <w:color w:val="222222"/>
        </w:rPr>
      </w:pPr>
      <w:r w:rsidRPr="007513C8">
        <w:rPr>
          <w:rFonts w:ascii="Arial" w:eastAsia="Times New Roman" w:hAnsi="Arial" w:cs="Arial"/>
          <w:b/>
          <w:bCs/>
          <w:color w:val="222222"/>
        </w:rPr>
        <w:t>Attestation</w:t>
      </w:r>
    </w:p>
    <w:p w14:paraId="39EB5938" w14:textId="77777777" w:rsidR="007513C8" w:rsidRPr="007513C8" w:rsidRDefault="007513C8" w:rsidP="007513C8">
      <w:pPr>
        <w:shd w:val="clear" w:color="auto" w:fill="FFFFFF"/>
        <w:spacing w:before="100" w:beforeAutospacing="1" w:after="100" w:afterAutospacing="1" w:line="240" w:lineRule="auto"/>
        <w:textAlignment w:val="top"/>
        <w:rPr>
          <w:rFonts w:ascii="Arial" w:eastAsia="Times New Roman" w:hAnsi="Arial" w:cs="Arial"/>
          <w:color w:val="222222"/>
        </w:rPr>
      </w:pPr>
      <w:r w:rsidRPr="007513C8">
        <w:rPr>
          <w:rFonts w:ascii="Arial" w:eastAsia="Times New Roman" w:hAnsi="Arial" w:cs="Arial"/>
          <w:i/>
          <w:iCs/>
          <w:color w:val="115072"/>
        </w:rPr>
        <w:t>Once you select the Send button below, you will be redirected back to the MURR webpage, and you will not be able to amend this portion of the application. So, please review this entire section of the application by using the Back and Next buttons to ensure its accuracy prior to sending it. After you send the application, both the primary and secondary contacts listed in the application will receive an email from the Department of Commerce with guidance and next steps.</w:t>
      </w:r>
    </w:p>
    <w:p w14:paraId="14CA7D88" w14:textId="77AF2BE9" w:rsidR="007513C8" w:rsidRPr="007513C8" w:rsidRDefault="007513C8" w:rsidP="007513C8">
      <w:pPr>
        <w:shd w:val="clear" w:color="auto" w:fill="FFFFFF"/>
        <w:spacing w:before="100" w:beforeAutospacing="1" w:after="100" w:afterAutospacing="1" w:line="240" w:lineRule="auto"/>
        <w:textAlignment w:val="top"/>
        <w:rPr>
          <w:rFonts w:ascii="Arial" w:eastAsia="Times New Roman" w:hAnsi="Arial" w:cs="Arial"/>
          <w:color w:val="222222"/>
        </w:rPr>
      </w:pPr>
      <w:r w:rsidRPr="007513C8">
        <w:rPr>
          <w:rFonts w:ascii="Arial" w:eastAsia="Times New Roman" w:hAnsi="Arial" w:cs="Arial"/>
          <w:color w:val="115072"/>
        </w:rPr>
        <w:t>Please note that the email will have a subject of "Mortgage, Utility, and Rent Relief (MURR) Application" and will come from our database so it will not have an @</w:t>
      </w:r>
      <w:r w:rsidR="00886303">
        <w:rPr>
          <w:rFonts w:ascii="Arial" w:eastAsia="Times New Roman" w:hAnsi="Arial" w:cs="Arial"/>
          <w:color w:val="115072"/>
        </w:rPr>
        <w:t>nc</w:t>
      </w:r>
      <w:r w:rsidRPr="007513C8">
        <w:rPr>
          <w:rFonts w:ascii="Arial" w:eastAsia="Times New Roman" w:hAnsi="Arial" w:cs="Arial"/>
          <w:color w:val="115072"/>
        </w:rPr>
        <w:t xml:space="preserve">commerce.com email address. If you do not </w:t>
      </w:r>
      <w:r w:rsidR="00924888" w:rsidRPr="007513C8">
        <w:rPr>
          <w:rFonts w:ascii="Arial" w:eastAsia="Times New Roman" w:hAnsi="Arial" w:cs="Arial"/>
          <w:color w:val="115072"/>
        </w:rPr>
        <w:t>receive</w:t>
      </w:r>
      <w:r w:rsidRPr="007513C8">
        <w:rPr>
          <w:rFonts w:ascii="Arial" w:eastAsia="Times New Roman" w:hAnsi="Arial" w:cs="Arial"/>
          <w:color w:val="115072"/>
        </w:rPr>
        <w:t xml:space="preserve"> the email after a few </w:t>
      </w:r>
      <w:r w:rsidR="00924888" w:rsidRPr="007513C8">
        <w:rPr>
          <w:rFonts w:ascii="Arial" w:eastAsia="Times New Roman" w:hAnsi="Arial" w:cs="Arial"/>
          <w:color w:val="115072"/>
        </w:rPr>
        <w:t>minutes,</w:t>
      </w:r>
      <w:r w:rsidRPr="007513C8">
        <w:rPr>
          <w:rFonts w:ascii="Arial" w:eastAsia="Times New Roman" w:hAnsi="Arial" w:cs="Arial"/>
          <w:color w:val="115072"/>
        </w:rPr>
        <w:t xml:space="preserve"> please check your spam/junk folder.</w:t>
      </w:r>
    </w:p>
    <w:p w14:paraId="373E891F" w14:textId="77777777" w:rsidR="007513C8" w:rsidRPr="007513C8" w:rsidRDefault="007513C8" w:rsidP="007513C8">
      <w:pPr>
        <w:shd w:val="clear" w:color="auto" w:fill="FFFFFF"/>
        <w:spacing w:after="0" w:line="240" w:lineRule="auto"/>
        <w:textAlignment w:val="top"/>
        <w:rPr>
          <w:rFonts w:ascii="Arial" w:eastAsia="Times New Roman" w:hAnsi="Arial" w:cs="Arial"/>
          <w:color w:val="222222"/>
        </w:rPr>
      </w:pPr>
      <w:r w:rsidRPr="007513C8">
        <w:rPr>
          <w:rFonts w:ascii="Arial" w:eastAsia="Times New Roman" w:hAnsi="Arial" w:cs="Arial"/>
          <w:color w:val="222222"/>
        </w:rPr>
        <w:t>I certify that the information provided above is accurate</w:t>
      </w:r>
      <w:r w:rsidRPr="007513C8">
        <w:rPr>
          <w:rFonts w:ascii="Helvetica" w:eastAsia="Times New Roman" w:hAnsi="Helvetica" w:cs="Helvetica"/>
          <w:color w:val="5C6064"/>
        </w:rPr>
        <w:t>*</w:t>
      </w:r>
    </w:p>
    <w:p w14:paraId="751F455F" w14:textId="3AEBB4A7" w:rsidR="007513C8" w:rsidRPr="007513C8" w:rsidRDefault="007513C8" w:rsidP="007513C8">
      <w:pPr>
        <w:shd w:val="clear" w:color="auto" w:fill="FFFFFF"/>
        <w:spacing w:line="240" w:lineRule="auto"/>
        <w:textAlignment w:val="top"/>
        <w:rPr>
          <w:rFonts w:ascii="Helvetica" w:eastAsia="Times New Roman" w:hAnsi="Helvetica" w:cs="Helvetica"/>
          <w:color w:val="595D64"/>
        </w:rPr>
      </w:pPr>
      <w:r w:rsidRPr="007513C8">
        <w:rPr>
          <w:rFonts w:ascii="Helvetica" w:eastAsia="Times New Roman" w:hAnsi="Helvetica" w:cs="Helvetica"/>
          <w:color w:val="595D64"/>
        </w:rPr>
        <w:object w:dxaOrig="2400" w:dyaOrig="360" w14:anchorId="37FBA9B4">
          <v:shape id="_x0000_i1088" type="#_x0000_t75" style="width:20.25pt;height:18pt" o:ole="">
            <v:imagedata r:id="rId24" o:title=""/>
          </v:shape>
          <w:control r:id="rId25" w:name="DefaultOcxName8" w:shapeid="_x0000_i1088"/>
        </w:object>
      </w:r>
    </w:p>
    <w:p w14:paraId="4BB548EB" w14:textId="77777777" w:rsidR="007513C8" w:rsidRPr="007513C8" w:rsidRDefault="007513C8" w:rsidP="007513C8">
      <w:pPr>
        <w:spacing w:after="75" w:line="240" w:lineRule="auto"/>
        <w:rPr>
          <w:rFonts w:ascii="Arial" w:eastAsia="Times New Roman" w:hAnsi="Arial" w:cs="Arial"/>
          <w:color w:val="222222"/>
        </w:rPr>
      </w:pPr>
      <w:r w:rsidRPr="007513C8">
        <w:rPr>
          <w:rFonts w:ascii="Helvetica" w:eastAsia="Times New Roman" w:hAnsi="Helvetica" w:cs="Helvetica"/>
          <w:color w:val="5C6064"/>
        </w:rPr>
        <w:t>*</w:t>
      </w:r>
      <w:r w:rsidRPr="007513C8">
        <w:rPr>
          <w:rFonts w:ascii="Arial" w:eastAsia="Times New Roman" w:hAnsi="Arial" w:cs="Arial"/>
          <w:color w:val="222222"/>
        </w:rPr>
        <w:t>- required</w:t>
      </w:r>
    </w:p>
    <w:p w14:paraId="034D2225" w14:textId="563AE963" w:rsidR="007513C8" w:rsidRDefault="007513C8" w:rsidP="00DF7937">
      <w:pPr>
        <w:ind w:left="360"/>
        <w:rPr>
          <w:b/>
          <w:bCs/>
          <w:color w:val="FF0000"/>
        </w:rPr>
      </w:pPr>
    </w:p>
    <w:p w14:paraId="2D1869C9" w14:textId="1C9F104D" w:rsidR="00343921" w:rsidRDefault="00343921" w:rsidP="00DF7937">
      <w:pPr>
        <w:ind w:left="360"/>
        <w:rPr>
          <w:b/>
          <w:bCs/>
          <w:color w:val="FF0000"/>
        </w:rPr>
      </w:pPr>
    </w:p>
    <w:p w14:paraId="0D3FD6C7" w14:textId="6005EE7C" w:rsidR="00062DD2" w:rsidRDefault="00062DD2" w:rsidP="00062DD2">
      <w:pPr>
        <w:shd w:val="clear" w:color="auto" w:fill="FFFFFF"/>
        <w:spacing w:after="120" w:line="240" w:lineRule="auto"/>
        <w:rPr>
          <w:rFonts w:ascii="Arial" w:eastAsia="Times New Roman" w:hAnsi="Arial" w:cs="Arial"/>
          <w:color w:val="00B050"/>
          <w:sz w:val="36"/>
          <w:szCs w:val="36"/>
        </w:rPr>
      </w:pPr>
      <w:r w:rsidRPr="003E7DF2">
        <w:rPr>
          <w:rFonts w:ascii="Arial" w:eastAsia="Times New Roman" w:hAnsi="Arial" w:cs="Arial"/>
          <w:color w:val="222222"/>
          <w:sz w:val="36"/>
          <w:szCs w:val="36"/>
        </w:rPr>
        <w:t>MURR Application</w:t>
      </w:r>
      <w:r>
        <w:rPr>
          <w:rFonts w:ascii="Arial" w:eastAsia="Times New Roman" w:hAnsi="Arial" w:cs="Arial"/>
          <w:color w:val="222222"/>
          <w:sz w:val="36"/>
          <w:szCs w:val="36"/>
        </w:rPr>
        <w:t xml:space="preserve">, </w:t>
      </w:r>
      <w:r w:rsidRPr="00DF7937">
        <w:rPr>
          <w:rFonts w:ascii="Arial" w:eastAsia="Times New Roman" w:hAnsi="Arial" w:cs="Arial"/>
          <w:color w:val="00B050"/>
          <w:sz w:val="36"/>
          <w:szCs w:val="36"/>
        </w:rPr>
        <w:t xml:space="preserve">PHASE </w:t>
      </w:r>
      <w:r>
        <w:rPr>
          <w:rFonts w:ascii="Arial" w:eastAsia="Times New Roman" w:hAnsi="Arial" w:cs="Arial"/>
          <w:color w:val="00B050"/>
          <w:sz w:val="36"/>
          <w:szCs w:val="36"/>
        </w:rPr>
        <w:t>2</w:t>
      </w:r>
      <w:r w:rsidRPr="00DF7937">
        <w:rPr>
          <w:rFonts w:ascii="Arial" w:eastAsia="Times New Roman" w:hAnsi="Arial" w:cs="Arial"/>
          <w:color w:val="00B050"/>
          <w:sz w:val="36"/>
          <w:szCs w:val="36"/>
        </w:rPr>
        <w:t xml:space="preserve"> (</w:t>
      </w:r>
      <w:r>
        <w:rPr>
          <w:rFonts w:ascii="Arial" w:eastAsia="Times New Roman" w:hAnsi="Arial" w:cs="Arial"/>
          <w:color w:val="00B050"/>
          <w:sz w:val="36"/>
          <w:szCs w:val="36"/>
        </w:rPr>
        <w:t>Expenses and Documentation</w:t>
      </w:r>
      <w:r w:rsidRPr="00DF7937">
        <w:rPr>
          <w:rFonts w:ascii="Arial" w:eastAsia="Times New Roman" w:hAnsi="Arial" w:cs="Arial"/>
          <w:color w:val="00B050"/>
          <w:sz w:val="36"/>
          <w:szCs w:val="36"/>
        </w:rPr>
        <w:t>)</w:t>
      </w:r>
    </w:p>
    <w:p w14:paraId="5E9AEE2D" w14:textId="78B01A19" w:rsidR="00A92E64" w:rsidRPr="00A92E64" w:rsidRDefault="00A92E64" w:rsidP="00062DD2">
      <w:pPr>
        <w:shd w:val="clear" w:color="auto" w:fill="FFFFFF"/>
        <w:spacing w:after="120" w:line="240" w:lineRule="auto"/>
        <w:rPr>
          <w:rFonts w:ascii="Arial" w:eastAsia="Times New Roman" w:hAnsi="Arial" w:cs="Arial"/>
          <w:color w:val="00B050"/>
        </w:rPr>
      </w:pPr>
    </w:p>
    <w:p w14:paraId="619E0BD7" w14:textId="77777777" w:rsidR="00A92E64" w:rsidRPr="00A92E64" w:rsidRDefault="00A92E64" w:rsidP="00A92E64">
      <w:pPr>
        <w:shd w:val="clear" w:color="auto" w:fill="FFFFFF"/>
        <w:spacing w:after="0" w:line="240" w:lineRule="auto"/>
        <w:textAlignment w:val="top"/>
        <w:rPr>
          <w:rFonts w:ascii="Arial" w:eastAsia="Times New Roman" w:hAnsi="Arial" w:cs="Arial"/>
          <w:b/>
          <w:bCs/>
          <w:color w:val="000000"/>
        </w:rPr>
      </w:pPr>
      <w:r w:rsidRPr="00A92E64">
        <w:rPr>
          <w:rFonts w:ascii="Arial" w:eastAsia="Times New Roman" w:hAnsi="Arial" w:cs="Arial"/>
          <w:b/>
          <w:bCs/>
          <w:color w:val="000000"/>
        </w:rPr>
        <w:t>Location Expenditures</w:t>
      </w:r>
    </w:p>
    <w:p w14:paraId="37C9B1DB" w14:textId="5B56D34A" w:rsidR="00A92E64" w:rsidRPr="00630C3F" w:rsidRDefault="00A92E64" w:rsidP="00A92E64">
      <w:pPr>
        <w:shd w:val="clear" w:color="auto" w:fill="FFFFFF"/>
        <w:spacing w:before="100" w:beforeAutospacing="1" w:after="100" w:afterAutospacing="1" w:line="240" w:lineRule="auto"/>
        <w:textAlignment w:val="top"/>
        <w:rPr>
          <w:rFonts w:ascii="Arial" w:eastAsia="Times New Roman" w:hAnsi="Arial" w:cs="Arial"/>
          <w:color w:val="000000"/>
        </w:rPr>
      </w:pPr>
      <w:r w:rsidRPr="00630C3F">
        <w:rPr>
          <w:rFonts w:ascii="Arial" w:eastAsia="Times New Roman" w:hAnsi="Arial" w:cs="Arial"/>
          <w:b/>
          <w:bCs/>
          <w:i/>
          <w:iCs/>
          <w:color w:val="FF0000"/>
        </w:rPr>
        <w:t>READ THESE INSTRUCTIONS CLOSELY.  THIS IS THE MOST COMPLEX SECTION OF THE APPLICATION</w:t>
      </w:r>
    </w:p>
    <w:p w14:paraId="4FB8F925" w14:textId="77777777" w:rsidR="00A92E64" w:rsidRPr="00A92E64" w:rsidRDefault="00A92E64" w:rsidP="00A92E64">
      <w:pPr>
        <w:shd w:val="clear" w:color="auto" w:fill="FFFFFF"/>
        <w:spacing w:before="100" w:beforeAutospacing="1" w:after="100" w:afterAutospacing="1" w:line="240" w:lineRule="auto"/>
        <w:textAlignment w:val="top"/>
        <w:rPr>
          <w:rFonts w:ascii="Helvetica" w:eastAsia="Times New Roman" w:hAnsi="Helvetica" w:cs="Helvetica"/>
          <w:color w:val="000000"/>
        </w:rPr>
      </w:pPr>
      <w:r w:rsidRPr="00A92E64">
        <w:rPr>
          <w:rFonts w:ascii="Helvetica" w:eastAsia="Times New Roman" w:hAnsi="Helvetica" w:cs="Helvetica"/>
          <w:i/>
          <w:iCs/>
          <w:color w:val="115072"/>
        </w:rPr>
        <w:t>Enter your monthly expenses for each type of expense you are claiming in the table below.  Please keep the following in mind:</w:t>
      </w:r>
    </w:p>
    <w:p w14:paraId="063AF170" w14:textId="77777777" w:rsidR="00A92E64" w:rsidRPr="00A92E64" w:rsidRDefault="00A92E64" w:rsidP="00A92E64">
      <w:pPr>
        <w:numPr>
          <w:ilvl w:val="0"/>
          <w:numId w:val="12"/>
        </w:numPr>
        <w:shd w:val="clear" w:color="auto" w:fill="FFFFFF"/>
        <w:spacing w:after="120" w:line="240" w:lineRule="auto"/>
        <w:ind w:left="1080"/>
        <w:textAlignment w:val="top"/>
        <w:rPr>
          <w:rFonts w:ascii="Helvetica" w:eastAsia="Times New Roman" w:hAnsi="Helvetica" w:cs="Helvetica"/>
          <w:color w:val="000000"/>
        </w:rPr>
      </w:pPr>
      <w:r w:rsidRPr="00A92E64">
        <w:rPr>
          <w:rFonts w:ascii="Helvetica" w:eastAsia="Times New Roman" w:hAnsi="Helvetica" w:cs="Helvetica"/>
          <w:i/>
          <w:iCs/>
          <w:color w:val="115072"/>
        </w:rPr>
        <w:t>Do not enter commas</w:t>
      </w:r>
    </w:p>
    <w:p w14:paraId="1E4D05DE" w14:textId="77777777" w:rsidR="00A92E64" w:rsidRPr="00A92E64" w:rsidRDefault="00A92E64" w:rsidP="00A92E64">
      <w:pPr>
        <w:numPr>
          <w:ilvl w:val="0"/>
          <w:numId w:val="12"/>
        </w:numPr>
        <w:shd w:val="clear" w:color="auto" w:fill="FFFFFF"/>
        <w:spacing w:after="120" w:line="240" w:lineRule="auto"/>
        <w:ind w:left="1080"/>
        <w:textAlignment w:val="top"/>
        <w:rPr>
          <w:rFonts w:ascii="Helvetica" w:eastAsia="Times New Roman" w:hAnsi="Helvetica" w:cs="Helvetica"/>
          <w:color w:val="000000"/>
        </w:rPr>
      </w:pPr>
      <w:r w:rsidRPr="00A92E64">
        <w:rPr>
          <w:rFonts w:ascii="Helvetica" w:eastAsia="Times New Roman" w:hAnsi="Helvetica" w:cs="Helvetica"/>
          <w:i/>
          <w:iCs/>
          <w:color w:val="115072"/>
        </w:rPr>
        <w:t>Do not enter dollar signs</w:t>
      </w:r>
    </w:p>
    <w:p w14:paraId="0BE6E7A0" w14:textId="77777777" w:rsidR="00A92E64" w:rsidRPr="00A92E64" w:rsidRDefault="00A92E64" w:rsidP="00A92E64">
      <w:pPr>
        <w:numPr>
          <w:ilvl w:val="0"/>
          <w:numId w:val="12"/>
        </w:numPr>
        <w:shd w:val="clear" w:color="auto" w:fill="FFFFFF"/>
        <w:spacing w:after="120" w:line="240" w:lineRule="auto"/>
        <w:ind w:left="1080"/>
        <w:textAlignment w:val="top"/>
        <w:rPr>
          <w:rFonts w:ascii="Helvetica" w:eastAsia="Times New Roman" w:hAnsi="Helvetica" w:cs="Helvetica"/>
          <w:color w:val="000000"/>
        </w:rPr>
      </w:pPr>
      <w:r w:rsidRPr="00A92E64">
        <w:rPr>
          <w:rFonts w:ascii="Helvetica" w:eastAsia="Times New Roman" w:hAnsi="Helvetica" w:cs="Helvetica"/>
          <w:i/>
          <w:iCs/>
          <w:color w:val="115072"/>
        </w:rPr>
        <w:t>Enter a value in every month in the table below.  If you are not claiming an expense for the month, enter “0”. </w:t>
      </w:r>
    </w:p>
    <w:p w14:paraId="34508DAA" w14:textId="77777777" w:rsidR="00A92E64" w:rsidRPr="00A92E64" w:rsidRDefault="00A92E64" w:rsidP="00A92E64">
      <w:pPr>
        <w:numPr>
          <w:ilvl w:val="0"/>
          <w:numId w:val="12"/>
        </w:numPr>
        <w:shd w:val="clear" w:color="auto" w:fill="FFFFFF"/>
        <w:spacing w:after="120" w:line="240" w:lineRule="auto"/>
        <w:ind w:left="1080"/>
        <w:textAlignment w:val="top"/>
        <w:rPr>
          <w:rFonts w:ascii="Helvetica" w:eastAsia="Times New Roman" w:hAnsi="Helvetica" w:cs="Helvetica"/>
          <w:color w:val="000000"/>
        </w:rPr>
      </w:pPr>
      <w:r w:rsidRPr="00A92E64">
        <w:rPr>
          <w:rFonts w:ascii="Helvetica" w:eastAsia="Times New Roman" w:hAnsi="Helvetica" w:cs="Helvetica"/>
          <w:i/>
          <w:iCs/>
          <w:color w:val="115072"/>
        </w:rPr>
        <w:t>You may claim up to four months of expenses for each expense type listed below.  You may choose any four of the five months (April through August).  </w:t>
      </w:r>
      <w:r w:rsidRPr="00A92E64">
        <w:rPr>
          <w:rFonts w:ascii="Helvetica" w:eastAsia="Times New Roman" w:hAnsi="Helvetica" w:cs="Helvetica"/>
          <w:b/>
          <w:bCs/>
          <w:i/>
          <w:iCs/>
          <w:color w:val="115072"/>
        </w:rPr>
        <w:t>Please, please, please do not enter five months of paid expenses on any expense line</w:t>
      </w:r>
      <w:r w:rsidRPr="00A92E64">
        <w:rPr>
          <w:rFonts w:ascii="Helvetica" w:eastAsia="Times New Roman" w:hAnsi="Helvetica" w:cs="Helvetica"/>
          <w:i/>
          <w:iCs/>
          <w:color w:val="115072"/>
        </w:rPr>
        <w:t>. </w:t>
      </w:r>
    </w:p>
    <w:p w14:paraId="11577080" w14:textId="77777777" w:rsidR="00A92E64" w:rsidRPr="00A92E64" w:rsidRDefault="00A92E64" w:rsidP="00A92E64">
      <w:pPr>
        <w:numPr>
          <w:ilvl w:val="0"/>
          <w:numId w:val="12"/>
        </w:numPr>
        <w:shd w:val="clear" w:color="auto" w:fill="FFFFFF"/>
        <w:spacing w:after="120" w:line="240" w:lineRule="auto"/>
        <w:ind w:left="1080"/>
        <w:textAlignment w:val="top"/>
        <w:rPr>
          <w:rFonts w:ascii="Helvetica" w:eastAsia="Times New Roman" w:hAnsi="Helvetica" w:cs="Helvetica"/>
          <w:color w:val="000000"/>
        </w:rPr>
      </w:pPr>
      <w:r w:rsidRPr="00A92E64">
        <w:rPr>
          <w:rFonts w:ascii="Helvetica" w:eastAsia="Times New Roman" w:hAnsi="Helvetica" w:cs="Helvetica"/>
          <w:i/>
          <w:iCs/>
          <w:color w:val="115072"/>
        </w:rPr>
        <w:t>Enter the amount you paid not the amount of the obligation.  For example, if your monthly rent is $3800, but you only paid $2000, enter 2000.</w:t>
      </w:r>
    </w:p>
    <w:p w14:paraId="6283ABC0" w14:textId="77777777" w:rsidR="00A92E64" w:rsidRPr="00A92E64" w:rsidRDefault="00A92E64" w:rsidP="00A92E64">
      <w:pPr>
        <w:numPr>
          <w:ilvl w:val="0"/>
          <w:numId w:val="12"/>
        </w:numPr>
        <w:shd w:val="clear" w:color="auto" w:fill="FFFFFF"/>
        <w:spacing w:after="120" w:line="240" w:lineRule="auto"/>
        <w:ind w:left="1080"/>
        <w:textAlignment w:val="top"/>
        <w:rPr>
          <w:rFonts w:ascii="Helvetica" w:eastAsia="Times New Roman" w:hAnsi="Helvetica" w:cs="Helvetica"/>
          <w:color w:val="000000"/>
        </w:rPr>
      </w:pPr>
      <w:r w:rsidRPr="00A92E64">
        <w:rPr>
          <w:rFonts w:ascii="Helvetica" w:eastAsia="Times New Roman" w:hAnsi="Helvetica" w:cs="Helvetica"/>
          <w:i/>
          <w:iCs/>
          <w:color w:val="115072"/>
        </w:rPr>
        <w:t>Enter the amount paid in the month the expense was incurred not when it was paid.  For example, if you paid May’s rent on April 30</w:t>
      </w:r>
      <w:r w:rsidRPr="00A92E64">
        <w:rPr>
          <w:rFonts w:ascii="Helvetica" w:eastAsia="Times New Roman" w:hAnsi="Helvetica" w:cs="Helvetica"/>
          <w:i/>
          <w:iCs/>
          <w:color w:val="115072"/>
          <w:vertAlign w:val="superscript"/>
        </w:rPr>
        <w:t>th</w:t>
      </w:r>
      <w:r w:rsidRPr="00A92E64">
        <w:rPr>
          <w:rFonts w:ascii="Helvetica" w:eastAsia="Times New Roman" w:hAnsi="Helvetica" w:cs="Helvetica"/>
          <w:i/>
          <w:iCs/>
          <w:color w:val="115072"/>
        </w:rPr>
        <w:t>, enter it in May.  Utility bills are a bit trickier because they are not billed on a calendar month basis.  For utility bills, enter the amount paid in the month that corresponds to the last day of the billing period.  For example, if you paid your internet bill on September 28th, for internet service from June 10 – July 8, enter it in July.</w:t>
      </w:r>
    </w:p>
    <w:p w14:paraId="7060C900" w14:textId="77777777" w:rsidR="00A92E64" w:rsidRPr="00A92E64" w:rsidRDefault="00A92E64" w:rsidP="00A92E64">
      <w:pPr>
        <w:numPr>
          <w:ilvl w:val="0"/>
          <w:numId w:val="12"/>
        </w:numPr>
        <w:shd w:val="clear" w:color="auto" w:fill="FFFFFF"/>
        <w:spacing w:after="120" w:line="240" w:lineRule="auto"/>
        <w:ind w:left="1080"/>
        <w:textAlignment w:val="top"/>
        <w:rPr>
          <w:rFonts w:ascii="Helvetica" w:eastAsia="Times New Roman" w:hAnsi="Helvetica" w:cs="Helvetica"/>
          <w:color w:val="000000"/>
        </w:rPr>
      </w:pPr>
      <w:r w:rsidRPr="00A92E64">
        <w:rPr>
          <w:rFonts w:ascii="Helvetica" w:eastAsia="Times New Roman" w:hAnsi="Helvetica" w:cs="Helvetica"/>
          <w:i/>
          <w:iCs/>
          <w:color w:val="115072"/>
        </w:rPr>
        <w:t>The maximum MURR funding you can receive for a single location is $20,000.  There is no reason to submit total expenses more than $20,000.  In fact, we prefer that you not do that.  It simply creates more work for both of us, as you will be required to submit support documentation for each month later in this application.  We suggest you submit the highest valued expenses first, likely rent or mortgage interest, and work your way down the list until total expenses are at least $20,000.  For example, if you paid $8000 per month for April through August rent, you should enter 8000 in April, May, and June.  You should stop there because you have submitted more than $20,000 for that single location.  The only exception to this guidance is if you used other federal CARES Act funding to pay a portion of the expense.  In that case, you should enter enough expenses to generate at least $20,000 of expenses that were not paid for using CARES Act funding.</w:t>
      </w:r>
    </w:p>
    <w:p w14:paraId="4C0C068D" w14:textId="77777777" w:rsidR="00A92E64" w:rsidRPr="00A92E64" w:rsidRDefault="00A92E64" w:rsidP="00A92E64">
      <w:pPr>
        <w:numPr>
          <w:ilvl w:val="0"/>
          <w:numId w:val="12"/>
        </w:numPr>
        <w:shd w:val="clear" w:color="auto" w:fill="FFFFFF"/>
        <w:spacing w:after="120" w:line="240" w:lineRule="auto"/>
        <w:ind w:left="1080"/>
        <w:textAlignment w:val="top"/>
        <w:rPr>
          <w:rFonts w:ascii="Helvetica" w:eastAsia="Times New Roman" w:hAnsi="Helvetica" w:cs="Helvetica"/>
          <w:color w:val="000000"/>
        </w:rPr>
      </w:pPr>
      <w:r w:rsidRPr="00A92E64">
        <w:rPr>
          <w:rFonts w:ascii="Helvetica" w:eastAsia="Times New Roman" w:hAnsi="Helvetica" w:cs="Helvetica"/>
          <w:i/>
          <w:iCs/>
          <w:color w:val="115072"/>
        </w:rPr>
        <w:t>Speaking of CARES Act funding, if a portion of the expense was paid for using CARES Act funding, still enter the total amount paid.  You will be required to document how much was paid with CARES Act funding later in the application process.</w:t>
      </w:r>
    </w:p>
    <w:p w14:paraId="04642B50" w14:textId="77777777" w:rsidR="00A92E64" w:rsidRPr="00A92E64" w:rsidRDefault="00A92E64" w:rsidP="00A92E64">
      <w:pPr>
        <w:numPr>
          <w:ilvl w:val="0"/>
          <w:numId w:val="12"/>
        </w:numPr>
        <w:shd w:val="clear" w:color="auto" w:fill="FFFFFF"/>
        <w:spacing w:after="120" w:line="240" w:lineRule="auto"/>
        <w:ind w:left="1080"/>
        <w:textAlignment w:val="top"/>
        <w:rPr>
          <w:rFonts w:ascii="Helvetica" w:eastAsia="Times New Roman" w:hAnsi="Helvetica" w:cs="Helvetica"/>
          <w:color w:val="000000"/>
        </w:rPr>
      </w:pPr>
      <w:r w:rsidRPr="00A92E64">
        <w:rPr>
          <w:rFonts w:ascii="Helvetica" w:eastAsia="Times New Roman" w:hAnsi="Helvetica" w:cs="Helvetica"/>
          <w:i/>
          <w:iCs/>
          <w:color w:val="115072"/>
        </w:rPr>
        <w:t>If any portion of an expense type was paid with CARES Act funding select “Yes” in the Fed $? dropdown (the last column of table).  If not, select “No”.</w:t>
      </w:r>
    </w:p>
    <w:p w14:paraId="11DE589C" w14:textId="77777777" w:rsidR="00A92E64" w:rsidRPr="00A92E64" w:rsidRDefault="00A92E64" w:rsidP="00A92E64">
      <w:pPr>
        <w:numPr>
          <w:ilvl w:val="0"/>
          <w:numId w:val="12"/>
        </w:numPr>
        <w:shd w:val="clear" w:color="auto" w:fill="FFFFFF"/>
        <w:spacing w:after="120" w:line="240" w:lineRule="auto"/>
        <w:ind w:left="1080"/>
        <w:textAlignment w:val="top"/>
        <w:rPr>
          <w:rFonts w:ascii="Helvetica" w:eastAsia="Times New Roman" w:hAnsi="Helvetica" w:cs="Helvetica"/>
          <w:color w:val="000000"/>
        </w:rPr>
      </w:pPr>
      <w:r w:rsidRPr="00A92E64">
        <w:rPr>
          <w:rFonts w:ascii="Helvetica" w:eastAsia="Times New Roman" w:hAnsi="Helvetica" w:cs="Helvetica"/>
          <w:b/>
          <w:bCs/>
          <w:i/>
          <w:iCs/>
          <w:color w:val="FF0000"/>
        </w:rPr>
        <w:t>YOU MUST ENTER A VALUE IN EVERY FIELD ON THE TABLE – EVERY MONTH BOX AND EVERY FED $? BOX.  YES, “0” COUNTS AS A VALUE.  IF YOU DON’T, YOU WILL RECEIVE AN ERROR MESSAGE.  IN ORDER TO CLEAR THE ERROR, YOU WILL BE REQUIRED TO REFRESH THE PAGE.  TO REFRESH THE PAGE, CLICK THE CIRCLE WITH AN ARROW NEXT TO THE WEB ADDRESS AT THE TOP OF YOUR BROWSER).  WHEN YOU REFRESH THE PAGE, ALL FIELDS WILL BE CLEARED, AND YOU WILL BE REQUIRED TO FILL OUT THE ENTIRE TABLE FROM SCRATCH.  YOU HAVE BEEN FOREWARNED!</w:t>
      </w:r>
    </w:p>
    <w:p w14:paraId="19FA0329" w14:textId="77777777" w:rsidR="00A92E64" w:rsidRPr="00A92E64" w:rsidRDefault="00A92E64" w:rsidP="00A92E64">
      <w:pPr>
        <w:shd w:val="clear" w:color="auto" w:fill="FFFFFF"/>
        <w:spacing w:after="0" w:line="240" w:lineRule="auto"/>
        <w:textAlignment w:val="top"/>
        <w:rPr>
          <w:rFonts w:ascii="Arial" w:eastAsia="Times New Roman" w:hAnsi="Arial" w:cs="Arial"/>
          <w:b/>
          <w:bCs/>
          <w:color w:val="000000"/>
        </w:rPr>
      </w:pPr>
      <w:r w:rsidRPr="00A92E64">
        <w:rPr>
          <w:rFonts w:ascii="Arial" w:eastAsia="Times New Roman" w:hAnsi="Arial" w:cs="Arial"/>
          <w:b/>
          <w:bCs/>
          <w:color w:val="000000"/>
        </w:rPr>
        <w:t>TABLE</w:t>
      </w:r>
    </w:p>
    <w:p w14:paraId="046C0D1C" w14:textId="2AAA7A0A" w:rsidR="00A92E64" w:rsidRDefault="0058659B" w:rsidP="00A92E64">
      <w:pPr>
        <w:spacing w:after="75" w:line="240" w:lineRule="auto"/>
        <w:rPr>
          <w:rFonts w:ascii="Helvetica" w:eastAsia="Times New Roman" w:hAnsi="Helvetica" w:cs="Helvetica"/>
          <w:color w:val="5C6064"/>
        </w:rPr>
      </w:pPr>
      <w:r>
        <w:rPr>
          <w:noProof/>
        </w:rPr>
        <w:drawing>
          <wp:inline distT="0" distB="0" distL="0" distR="0" wp14:anchorId="7FE14892" wp14:editId="00A9F7F0">
            <wp:extent cx="4518293"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906" t="33534" r="68171" b="44376"/>
                    <a:stretch/>
                  </pic:blipFill>
                  <pic:spPr bwMode="auto">
                    <a:xfrm>
                      <a:off x="0" y="0"/>
                      <a:ext cx="4546131" cy="1955072"/>
                    </a:xfrm>
                    <a:prstGeom prst="rect">
                      <a:avLst/>
                    </a:prstGeom>
                    <a:ln>
                      <a:noFill/>
                    </a:ln>
                    <a:extLst>
                      <a:ext uri="{53640926-AAD7-44D8-BBD7-CCE9431645EC}">
                        <a14:shadowObscured xmlns:a14="http://schemas.microsoft.com/office/drawing/2010/main"/>
                      </a:ext>
                    </a:extLst>
                  </pic:spPr>
                </pic:pic>
              </a:graphicData>
            </a:graphic>
          </wp:inline>
        </w:drawing>
      </w:r>
    </w:p>
    <w:p w14:paraId="3A28B96F" w14:textId="0D294C98" w:rsidR="00A92E64" w:rsidRPr="00A92E64" w:rsidRDefault="00A92E64" w:rsidP="00A92E64">
      <w:pPr>
        <w:spacing w:after="75" w:line="240" w:lineRule="auto"/>
        <w:rPr>
          <w:rFonts w:ascii="Times New Roman" w:eastAsia="Times New Roman" w:hAnsi="Times New Roman" w:cs="Times New Roman"/>
          <w:color w:val="000000"/>
        </w:rPr>
      </w:pPr>
      <w:r w:rsidRPr="00A92E64">
        <w:rPr>
          <w:rFonts w:ascii="Helvetica" w:eastAsia="Times New Roman" w:hAnsi="Helvetica" w:cs="Helvetica"/>
          <w:color w:val="5C6064"/>
        </w:rPr>
        <w:t>*</w:t>
      </w:r>
      <w:r w:rsidRPr="00A92E64">
        <w:rPr>
          <w:rFonts w:ascii="Times New Roman" w:eastAsia="Times New Roman" w:hAnsi="Times New Roman" w:cs="Times New Roman"/>
          <w:color w:val="000000"/>
        </w:rPr>
        <w:t>- required</w:t>
      </w:r>
    </w:p>
    <w:p w14:paraId="70FBA3B2" w14:textId="77777777" w:rsidR="00F53234" w:rsidRPr="007A7AD0" w:rsidRDefault="00F53234" w:rsidP="007A7AD0">
      <w:pPr>
        <w:jc w:val="center"/>
        <w:rPr>
          <w:rFonts w:ascii="Arial" w:eastAsia="Times New Roman" w:hAnsi="Arial" w:cs="Arial"/>
          <w:color w:val="00B050"/>
        </w:rPr>
      </w:pPr>
    </w:p>
    <w:p w14:paraId="1D410A01" w14:textId="72EEF9DA" w:rsidR="00343921" w:rsidRPr="007A7AD0" w:rsidRDefault="007A7AD0" w:rsidP="007A7AD0">
      <w:pPr>
        <w:jc w:val="center"/>
        <w:rPr>
          <w:rFonts w:ascii="Helvetica" w:hAnsi="Helvetica" w:cs="Helvetica"/>
          <w:b/>
          <w:bCs/>
          <w:color w:val="00B050"/>
        </w:rPr>
      </w:pPr>
      <w:r w:rsidRPr="007A7AD0">
        <w:rPr>
          <w:rFonts w:ascii="Helvetica" w:hAnsi="Helvetica" w:cs="Helvetica"/>
          <w:b/>
          <w:bCs/>
          <w:color w:val="00B050"/>
        </w:rPr>
        <w:t xml:space="preserve">*** </w:t>
      </w:r>
      <w:r w:rsidR="004D1EF8" w:rsidRPr="007A7AD0">
        <w:rPr>
          <w:rFonts w:ascii="Helvetica" w:hAnsi="Helvetica" w:cs="Helvetica"/>
          <w:b/>
          <w:bCs/>
          <w:color w:val="00B050"/>
        </w:rPr>
        <w:t>If you indicate that you are applying for two locations, the table will include expenses for both locations.   The expense types listed in the table will only reflect the expenses you selected earlier in the applic</w:t>
      </w:r>
      <w:r w:rsidR="00F53234" w:rsidRPr="007A7AD0">
        <w:rPr>
          <w:rFonts w:ascii="Helvetica" w:hAnsi="Helvetica" w:cs="Helvetica"/>
          <w:b/>
          <w:bCs/>
          <w:color w:val="00B050"/>
        </w:rPr>
        <w:t>ation</w:t>
      </w:r>
      <w:r w:rsidR="004D1EF8" w:rsidRPr="007A7AD0">
        <w:rPr>
          <w:rFonts w:ascii="Helvetica" w:hAnsi="Helvetica" w:cs="Helvetica"/>
          <w:b/>
          <w:bCs/>
          <w:color w:val="00B050"/>
        </w:rPr>
        <w:t xml:space="preserve">.  </w:t>
      </w:r>
      <w:r w:rsidR="00F53234" w:rsidRPr="007A7AD0">
        <w:rPr>
          <w:rFonts w:ascii="Helvetica" w:hAnsi="Helvetica" w:cs="Helvetica"/>
          <w:b/>
          <w:bCs/>
          <w:color w:val="00B050"/>
        </w:rPr>
        <w:t>Fo</w:t>
      </w:r>
      <w:r w:rsidR="004D1EF8" w:rsidRPr="007A7AD0">
        <w:rPr>
          <w:rFonts w:ascii="Helvetica" w:hAnsi="Helvetica" w:cs="Helvetica"/>
          <w:b/>
          <w:bCs/>
          <w:color w:val="00B050"/>
        </w:rPr>
        <w:t>r instance, this sample application reflects an applicant that indicated that it is applying for mortgage interest</w:t>
      </w:r>
      <w:r>
        <w:rPr>
          <w:rFonts w:ascii="Helvetica" w:hAnsi="Helvetica" w:cs="Helvetica"/>
          <w:b/>
          <w:bCs/>
          <w:color w:val="00B050"/>
        </w:rPr>
        <w:t>/rent</w:t>
      </w:r>
      <w:r w:rsidR="004D1EF8" w:rsidRPr="007A7AD0">
        <w:rPr>
          <w:rFonts w:ascii="Helvetica" w:hAnsi="Helvetica" w:cs="Helvetica"/>
          <w:b/>
          <w:bCs/>
          <w:color w:val="00B050"/>
        </w:rPr>
        <w:t xml:space="preserve"> </w:t>
      </w:r>
      <w:r w:rsidR="00F53234" w:rsidRPr="007A7AD0">
        <w:rPr>
          <w:rFonts w:ascii="Helvetica" w:hAnsi="Helvetica" w:cs="Helvetica"/>
          <w:b/>
          <w:bCs/>
          <w:color w:val="00B050"/>
        </w:rPr>
        <w:t>and electricity</w:t>
      </w:r>
      <w:r w:rsidR="000B153B" w:rsidRPr="007A7AD0">
        <w:rPr>
          <w:rFonts w:ascii="Helvetica" w:hAnsi="Helvetica" w:cs="Helvetica"/>
          <w:b/>
          <w:bCs/>
          <w:color w:val="00B050"/>
        </w:rPr>
        <w:t xml:space="preserve"> for one location only.</w:t>
      </w:r>
      <w:r w:rsidR="00886303" w:rsidRPr="007A7AD0">
        <w:rPr>
          <w:rFonts w:ascii="Helvetica" w:hAnsi="Helvetica" w:cs="Helvetica"/>
          <w:b/>
          <w:bCs/>
          <w:color w:val="00B050"/>
        </w:rPr>
        <w:t xml:space="preserve">  Again, Full-Service Restaurants may only claim mortgage interest/rent.</w:t>
      </w:r>
      <w:r w:rsidRPr="007A7AD0">
        <w:rPr>
          <w:rFonts w:ascii="Helvetica" w:hAnsi="Helvetica" w:cs="Helvetica"/>
          <w:b/>
          <w:bCs/>
          <w:color w:val="00B050"/>
        </w:rPr>
        <w:t xml:space="preserve"> ***</w:t>
      </w:r>
    </w:p>
    <w:p w14:paraId="348E8D82" w14:textId="77777777" w:rsidR="00F53234" w:rsidRPr="00F53234" w:rsidRDefault="00F53234" w:rsidP="00F53234">
      <w:pPr>
        <w:shd w:val="clear" w:color="auto" w:fill="FFFFFF"/>
        <w:spacing w:after="0" w:line="240" w:lineRule="auto"/>
        <w:textAlignment w:val="top"/>
        <w:rPr>
          <w:rFonts w:ascii="Arial" w:eastAsia="Times New Roman" w:hAnsi="Arial" w:cs="Arial"/>
          <w:color w:val="000000"/>
        </w:rPr>
      </w:pPr>
      <w:r w:rsidRPr="00F53234">
        <w:rPr>
          <w:rFonts w:ascii="Arial" w:eastAsia="Times New Roman" w:hAnsi="Arial" w:cs="Arial"/>
          <w:color w:val="000000"/>
        </w:rPr>
        <w:t>Expense Documentation</w:t>
      </w:r>
    </w:p>
    <w:p w14:paraId="7372A1E3" w14:textId="0A859367" w:rsidR="00F53234" w:rsidRPr="00F53234" w:rsidRDefault="00F53234" w:rsidP="00F53234">
      <w:pPr>
        <w:shd w:val="clear" w:color="auto" w:fill="FFFFFF"/>
        <w:spacing w:before="100" w:beforeAutospacing="1" w:after="100" w:afterAutospacing="1" w:line="240" w:lineRule="auto"/>
        <w:textAlignment w:val="top"/>
        <w:rPr>
          <w:rFonts w:ascii="Helvetica" w:eastAsia="Times New Roman" w:hAnsi="Helvetica" w:cs="Helvetica"/>
          <w:color w:val="000000"/>
        </w:rPr>
      </w:pPr>
      <w:r w:rsidRPr="00F53234">
        <w:rPr>
          <w:rFonts w:ascii="Helvetica" w:eastAsia="Times New Roman" w:hAnsi="Helvetica" w:cs="Helvetica"/>
          <w:i/>
          <w:iCs/>
          <w:color w:val="115072"/>
        </w:rPr>
        <w:t>In this section, you are required to upload the following documentation files:</w:t>
      </w:r>
      <w:r w:rsidRPr="00F53234">
        <w:rPr>
          <w:rFonts w:ascii="Helvetica" w:eastAsia="Times New Roman" w:hAnsi="Helvetica" w:cs="Helvetica"/>
          <w:i/>
          <w:iCs/>
          <w:color w:val="115072"/>
        </w:rPr>
        <w:br/>
        <w:t>   </w:t>
      </w:r>
      <w:r w:rsidRPr="00F53234">
        <w:rPr>
          <w:rFonts w:ascii="Helvetica" w:eastAsia="Times New Roman" w:hAnsi="Helvetica" w:cs="Helvetica"/>
          <w:b/>
          <w:bCs/>
          <w:i/>
          <w:iCs/>
          <w:color w:val="115072"/>
        </w:rPr>
        <w:t> </w:t>
      </w:r>
      <w:r w:rsidRPr="00F53234">
        <w:rPr>
          <w:rFonts w:ascii="Helvetica" w:eastAsia="Times New Roman" w:hAnsi="Helvetica" w:cs="Helvetica"/>
          <w:i/>
          <w:iCs/>
          <w:color w:val="115072"/>
        </w:rPr>
        <w:t>- Cover page of the Applicant's most recent federal tax return. If the Applicant is a sole proprietorship, upload the cover page of the sole proprietor’s individual income tax return.</w:t>
      </w:r>
      <w:r w:rsidRPr="00F53234">
        <w:rPr>
          <w:rFonts w:ascii="Helvetica" w:eastAsia="Times New Roman" w:hAnsi="Helvetica" w:cs="Helvetica"/>
          <w:i/>
          <w:iCs/>
          <w:color w:val="115072"/>
        </w:rPr>
        <w:br/>
        <w:t>    - A separate file for each type of expense claimed at each location</w:t>
      </w:r>
      <w:r w:rsidRPr="00F53234">
        <w:rPr>
          <w:rFonts w:ascii="Helvetica" w:eastAsia="Times New Roman" w:hAnsi="Helvetica" w:cs="Helvetica"/>
          <w:b/>
          <w:bCs/>
          <w:i/>
          <w:iCs/>
          <w:color w:val="115072"/>
        </w:rPr>
        <w:br/>
      </w:r>
      <w:r w:rsidRPr="00F53234">
        <w:rPr>
          <w:rFonts w:ascii="Helvetica" w:eastAsia="Times New Roman" w:hAnsi="Helvetica" w:cs="Helvetica"/>
          <w:i/>
          <w:iCs/>
          <w:color w:val="115072"/>
        </w:rPr>
        <w:t>Each expense file must include proof of the expense obligation (lease/mortgage agreement or the utility bill) and proof payment (canceled check, bank statement, or online bank transaction history) for each month claimed.  </w:t>
      </w:r>
      <w:r w:rsidRPr="00F53234">
        <w:rPr>
          <w:rFonts w:ascii="Helvetica" w:eastAsia="Times New Roman" w:hAnsi="Helvetica" w:cs="Helvetica"/>
          <w:b/>
          <w:bCs/>
          <w:i/>
          <w:iCs/>
          <w:color w:val="FF0000"/>
        </w:rPr>
        <w:t>YOU WILL BE REQUIRED TO COMBINE EACH TYPE OF EXPENSE AT EACH LOCATION INTO ONE FILE. WE CANNOT ACCEPT .ZIP FILES - PLEASE DO NOT SUBMIT A .ZIP FILE.  </w:t>
      </w:r>
    </w:p>
    <w:p w14:paraId="5643C1D2" w14:textId="30F18FCF" w:rsidR="00F53234" w:rsidRPr="00F53234" w:rsidRDefault="00F53234" w:rsidP="00F53234">
      <w:pPr>
        <w:shd w:val="clear" w:color="auto" w:fill="FFFFFF"/>
        <w:spacing w:before="100" w:beforeAutospacing="1" w:after="100" w:afterAutospacing="1" w:line="240" w:lineRule="auto"/>
        <w:textAlignment w:val="top"/>
        <w:rPr>
          <w:rFonts w:ascii="Helvetica" w:eastAsia="Times New Roman" w:hAnsi="Helvetica" w:cs="Helvetica"/>
          <w:color w:val="000000"/>
        </w:rPr>
      </w:pPr>
      <w:r w:rsidRPr="00F53234">
        <w:rPr>
          <w:rFonts w:ascii="Helvetica" w:eastAsia="Times New Roman" w:hAnsi="Helvetica" w:cs="Helvetica"/>
          <w:i/>
          <w:iCs/>
          <w:color w:val="115072"/>
        </w:rPr>
        <w:t>We understand that it may be a challenge for some applicants to combine documentation into one electronic file.  If you do not have software to do this, we suggest that you print out all the documents that make up one file and scan it to a pdf. </w:t>
      </w:r>
      <w:r w:rsidRPr="00F53234">
        <w:rPr>
          <w:rFonts w:ascii="Helvetica" w:eastAsia="Times New Roman" w:hAnsi="Helvetica" w:cs="Helvetica"/>
          <w:i/>
          <w:iCs/>
          <w:color w:val="000000"/>
        </w:rPr>
        <w:t> </w:t>
      </w:r>
      <w:r w:rsidRPr="00F53234">
        <w:rPr>
          <w:rFonts w:ascii="Helvetica" w:eastAsia="Times New Roman" w:hAnsi="Helvetica" w:cs="Helvetica"/>
          <w:b/>
          <w:bCs/>
          <w:i/>
          <w:iCs/>
          <w:color w:val="FF0000"/>
        </w:rPr>
        <w:t>PLEASE NOTE THAT THERE IS A 10 MB SIZE LIMIT ON THE FILES OUR SYSTEM CAN ACCEPT.  FOR THAT REASON, PLEASE DO NOT SCAN YOUR DOCUMENTS AS PICTURES, ESPECIALLY HIGH-RESOLUTION PICTURES</w:t>
      </w:r>
      <w:r w:rsidRPr="00F53234">
        <w:rPr>
          <w:rFonts w:ascii="Helvetica" w:eastAsia="Times New Roman" w:hAnsi="Helvetica" w:cs="Helvetica"/>
          <w:i/>
          <w:iCs/>
          <w:color w:val="FF0000"/>
        </w:rPr>
        <w:t>. </w:t>
      </w:r>
    </w:p>
    <w:p w14:paraId="006F8217" w14:textId="4D4E0C48" w:rsidR="00F53234" w:rsidRPr="00F53234" w:rsidRDefault="00F53234" w:rsidP="00F53234">
      <w:pPr>
        <w:shd w:val="clear" w:color="auto" w:fill="FFFFFF"/>
        <w:spacing w:before="100" w:beforeAutospacing="1" w:after="100" w:afterAutospacing="1" w:line="240" w:lineRule="auto"/>
        <w:textAlignment w:val="top"/>
        <w:rPr>
          <w:rFonts w:ascii="Helvetica" w:eastAsia="Times New Roman" w:hAnsi="Helvetica" w:cs="Helvetica"/>
          <w:color w:val="000000"/>
        </w:rPr>
      </w:pPr>
      <w:r w:rsidRPr="00F53234">
        <w:rPr>
          <w:rFonts w:ascii="Helvetica" w:eastAsia="Times New Roman" w:hAnsi="Helvetica" w:cs="Helvetica"/>
          <w:i/>
          <w:iCs/>
          <w:color w:val="115072"/>
        </w:rPr>
        <w:t xml:space="preserve">Click "Add File" to select the file from your computer. Once you have selected a file for each element, click the "Next" button. Please note that you may only upload one file for each Expense Type, at each Location, and you are only required to upload files for the Expense Types </w:t>
      </w:r>
      <w:r>
        <w:rPr>
          <w:rFonts w:ascii="Helvetica" w:eastAsia="Times New Roman" w:hAnsi="Helvetica" w:cs="Helvetica"/>
          <w:i/>
          <w:iCs/>
          <w:color w:val="115072"/>
        </w:rPr>
        <w:t>that</w:t>
      </w:r>
      <w:r w:rsidRPr="00F53234">
        <w:rPr>
          <w:rFonts w:ascii="Helvetica" w:eastAsia="Times New Roman" w:hAnsi="Helvetica" w:cs="Helvetica"/>
          <w:i/>
          <w:iCs/>
          <w:color w:val="115072"/>
        </w:rPr>
        <w:t xml:space="preserve"> you are claiming at each Location.</w:t>
      </w:r>
    </w:p>
    <w:p w14:paraId="50DE55F1" w14:textId="77777777" w:rsidR="00F53234" w:rsidRPr="00F53234" w:rsidRDefault="00F53234" w:rsidP="00F53234">
      <w:pPr>
        <w:shd w:val="clear" w:color="auto" w:fill="FFFFFF"/>
        <w:spacing w:after="0" w:line="240" w:lineRule="auto"/>
        <w:textAlignment w:val="top"/>
        <w:rPr>
          <w:rFonts w:ascii="Times New Roman" w:eastAsia="Times New Roman" w:hAnsi="Times New Roman" w:cs="Times New Roman"/>
          <w:color w:val="000000"/>
        </w:rPr>
      </w:pPr>
      <w:r w:rsidRPr="00F53234">
        <w:rPr>
          <w:rFonts w:ascii="Times New Roman" w:eastAsia="Times New Roman" w:hAnsi="Times New Roman" w:cs="Times New Roman"/>
          <w:color w:val="000000"/>
        </w:rPr>
        <w:t>Cover page of the Applicant's most recent Federal Tax return</w:t>
      </w:r>
    </w:p>
    <w:p w14:paraId="7C93D11F" w14:textId="77777777" w:rsidR="00F53234" w:rsidRPr="00F53234" w:rsidRDefault="00F53234" w:rsidP="00F53234">
      <w:pPr>
        <w:shd w:val="clear" w:color="auto" w:fill="F7F7F7"/>
        <w:spacing w:line="240" w:lineRule="auto"/>
        <w:textAlignment w:val="top"/>
        <w:rPr>
          <w:rFonts w:ascii="Helvetica" w:eastAsia="Times New Roman" w:hAnsi="Helvetica" w:cs="Helvetica"/>
          <w:color w:val="595D64"/>
        </w:rPr>
      </w:pPr>
      <w:r w:rsidRPr="00F53234">
        <w:rPr>
          <w:rFonts w:ascii="Helvetica" w:eastAsia="Times New Roman" w:hAnsi="Helvetica" w:cs="Helvetica"/>
          <w:color w:val="595D64"/>
        </w:rPr>
        <w:t>Add File...</w:t>
      </w:r>
    </w:p>
    <w:p w14:paraId="4DCA7E02" w14:textId="77777777" w:rsidR="00F53234" w:rsidRPr="00F53234" w:rsidRDefault="00F53234" w:rsidP="00F53234">
      <w:pPr>
        <w:shd w:val="clear" w:color="auto" w:fill="FFFFFF"/>
        <w:spacing w:after="0" w:line="240" w:lineRule="auto"/>
        <w:textAlignment w:val="top"/>
        <w:rPr>
          <w:rFonts w:ascii="Times New Roman" w:eastAsia="Times New Roman" w:hAnsi="Times New Roman" w:cs="Times New Roman"/>
          <w:color w:val="000000"/>
        </w:rPr>
      </w:pPr>
      <w:r w:rsidRPr="00F53234">
        <w:rPr>
          <w:rFonts w:ascii="Times New Roman" w:eastAsia="Times New Roman" w:hAnsi="Times New Roman" w:cs="Times New Roman"/>
          <w:color w:val="000000"/>
        </w:rPr>
        <w:t>Location 1 Mortgage Interest or Rent Documentation</w:t>
      </w:r>
    </w:p>
    <w:p w14:paraId="6C50F45B" w14:textId="77777777" w:rsidR="00F53234" w:rsidRPr="00F53234" w:rsidRDefault="00F53234" w:rsidP="00F53234">
      <w:pPr>
        <w:shd w:val="clear" w:color="auto" w:fill="F7F7F7"/>
        <w:spacing w:after="0" w:line="240" w:lineRule="auto"/>
        <w:textAlignment w:val="top"/>
        <w:rPr>
          <w:rFonts w:ascii="Helvetica" w:eastAsia="Times New Roman" w:hAnsi="Helvetica" w:cs="Helvetica"/>
          <w:color w:val="595D64"/>
        </w:rPr>
      </w:pPr>
      <w:r w:rsidRPr="00F53234">
        <w:rPr>
          <w:rFonts w:ascii="Helvetica" w:eastAsia="Times New Roman" w:hAnsi="Helvetica" w:cs="Helvetica"/>
          <w:color w:val="595D64"/>
        </w:rPr>
        <w:t>Add File...</w:t>
      </w:r>
    </w:p>
    <w:p w14:paraId="78BB3AE5" w14:textId="77777777" w:rsidR="00F53234" w:rsidRPr="00F53234" w:rsidRDefault="00F53234" w:rsidP="00F53234">
      <w:pPr>
        <w:shd w:val="clear" w:color="auto" w:fill="FFFFFF"/>
        <w:spacing w:after="0" w:line="240" w:lineRule="auto"/>
        <w:textAlignment w:val="top"/>
        <w:rPr>
          <w:rFonts w:ascii="Times New Roman" w:eastAsia="Times New Roman" w:hAnsi="Times New Roman" w:cs="Times New Roman"/>
          <w:color w:val="000000"/>
        </w:rPr>
      </w:pPr>
      <w:r w:rsidRPr="00F53234">
        <w:rPr>
          <w:rFonts w:ascii="Times New Roman" w:eastAsia="Times New Roman" w:hAnsi="Times New Roman" w:cs="Times New Roman"/>
          <w:color w:val="000000"/>
        </w:rPr>
        <w:t>Location 1 Electricity Documentation</w:t>
      </w:r>
    </w:p>
    <w:p w14:paraId="41CF5C80" w14:textId="77777777" w:rsidR="00F53234" w:rsidRPr="00F53234" w:rsidRDefault="00F53234" w:rsidP="00F53234">
      <w:pPr>
        <w:shd w:val="clear" w:color="auto" w:fill="F7F7F7"/>
        <w:spacing w:after="0" w:line="240" w:lineRule="auto"/>
        <w:textAlignment w:val="top"/>
        <w:rPr>
          <w:rFonts w:ascii="Helvetica" w:eastAsia="Times New Roman" w:hAnsi="Helvetica" w:cs="Helvetica"/>
          <w:color w:val="595D64"/>
        </w:rPr>
      </w:pPr>
      <w:r w:rsidRPr="00F53234">
        <w:rPr>
          <w:rFonts w:ascii="Helvetica" w:eastAsia="Times New Roman" w:hAnsi="Helvetica" w:cs="Helvetica"/>
          <w:color w:val="595D64"/>
        </w:rPr>
        <w:t>Add File...</w:t>
      </w:r>
    </w:p>
    <w:p w14:paraId="4B1C7756" w14:textId="77777777" w:rsidR="00F53234" w:rsidRPr="00F53234" w:rsidRDefault="00F53234" w:rsidP="00F53234">
      <w:pPr>
        <w:shd w:val="clear" w:color="auto" w:fill="FFFFFF"/>
        <w:spacing w:after="0" w:line="240" w:lineRule="auto"/>
        <w:textAlignment w:val="top"/>
        <w:rPr>
          <w:rFonts w:ascii="Times New Roman" w:eastAsia="Times New Roman" w:hAnsi="Times New Roman" w:cs="Times New Roman"/>
          <w:color w:val="000000"/>
        </w:rPr>
      </w:pPr>
      <w:r w:rsidRPr="00F53234">
        <w:rPr>
          <w:rFonts w:ascii="Times New Roman" w:eastAsia="Times New Roman" w:hAnsi="Times New Roman" w:cs="Times New Roman"/>
          <w:color w:val="000000"/>
        </w:rPr>
        <w:t>Location 1 Natural Gas Documentation</w:t>
      </w:r>
    </w:p>
    <w:p w14:paraId="1E1AFA1B" w14:textId="77777777" w:rsidR="00F53234" w:rsidRPr="00F53234" w:rsidRDefault="00F53234" w:rsidP="00F53234">
      <w:pPr>
        <w:shd w:val="clear" w:color="auto" w:fill="F7F7F7"/>
        <w:spacing w:after="0" w:line="240" w:lineRule="auto"/>
        <w:textAlignment w:val="top"/>
        <w:rPr>
          <w:rFonts w:ascii="Helvetica" w:eastAsia="Times New Roman" w:hAnsi="Helvetica" w:cs="Helvetica"/>
          <w:color w:val="595D64"/>
        </w:rPr>
      </w:pPr>
      <w:r w:rsidRPr="00F53234">
        <w:rPr>
          <w:rFonts w:ascii="Helvetica" w:eastAsia="Times New Roman" w:hAnsi="Helvetica" w:cs="Helvetica"/>
          <w:color w:val="595D64"/>
        </w:rPr>
        <w:t>Add File...</w:t>
      </w:r>
    </w:p>
    <w:p w14:paraId="0BF9ABD0" w14:textId="77777777" w:rsidR="00F53234" w:rsidRPr="00F53234" w:rsidRDefault="00F53234" w:rsidP="00F53234">
      <w:pPr>
        <w:shd w:val="clear" w:color="auto" w:fill="FFFFFF"/>
        <w:spacing w:after="0" w:line="240" w:lineRule="auto"/>
        <w:textAlignment w:val="top"/>
        <w:rPr>
          <w:rFonts w:ascii="Times New Roman" w:eastAsia="Times New Roman" w:hAnsi="Times New Roman" w:cs="Times New Roman"/>
          <w:color w:val="000000"/>
        </w:rPr>
      </w:pPr>
      <w:r w:rsidRPr="00F53234">
        <w:rPr>
          <w:rFonts w:ascii="Times New Roman" w:eastAsia="Times New Roman" w:hAnsi="Times New Roman" w:cs="Times New Roman"/>
          <w:color w:val="000000"/>
        </w:rPr>
        <w:t>Location 1 Water Documentation</w:t>
      </w:r>
    </w:p>
    <w:p w14:paraId="0441016A" w14:textId="77777777" w:rsidR="00F53234" w:rsidRPr="00F53234" w:rsidRDefault="00F53234" w:rsidP="00F53234">
      <w:pPr>
        <w:shd w:val="clear" w:color="auto" w:fill="F7F7F7"/>
        <w:spacing w:after="0" w:line="240" w:lineRule="auto"/>
        <w:textAlignment w:val="top"/>
        <w:rPr>
          <w:rFonts w:ascii="Helvetica" w:eastAsia="Times New Roman" w:hAnsi="Helvetica" w:cs="Helvetica"/>
          <w:color w:val="595D64"/>
        </w:rPr>
      </w:pPr>
      <w:r w:rsidRPr="00F53234">
        <w:rPr>
          <w:rFonts w:ascii="Helvetica" w:eastAsia="Times New Roman" w:hAnsi="Helvetica" w:cs="Helvetica"/>
          <w:color w:val="595D64"/>
        </w:rPr>
        <w:t>Add File...</w:t>
      </w:r>
    </w:p>
    <w:p w14:paraId="4CDFF17C" w14:textId="77777777" w:rsidR="00F53234" w:rsidRPr="00F53234" w:rsidRDefault="00F53234" w:rsidP="00F53234">
      <w:pPr>
        <w:shd w:val="clear" w:color="auto" w:fill="FFFFFF"/>
        <w:spacing w:after="0" w:line="240" w:lineRule="auto"/>
        <w:textAlignment w:val="top"/>
        <w:rPr>
          <w:rFonts w:ascii="Times New Roman" w:eastAsia="Times New Roman" w:hAnsi="Times New Roman" w:cs="Times New Roman"/>
          <w:color w:val="000000"/>
        </w:rPr>
      </w:pPr>
      <w:r w:rsidRPr="00F53234">
        <w:rPr>
          <w:rFonts w:ascii="Times New Roman" w:eastAsia="Times New Roman" w:hAnsi="Times New Roman" w:cs="Times New Roman"/>
          <w:color w:val="000000"/>
        </w:rPr>
        <w:t>Location 1 Sewer &amp; Stormwater Documentation</w:t>
      </w:r>
    </w:p>
    <w:p w14:paraId="464001CE" w14:textId="77777777" w:rsidR="00F53234" w:rsidRPr="00F53234" w:rsidRDefault="00F53234" w:rsidP="00F53234">
      <w:pPr>
        <w:shd w:val="clear" w:color="auto" w:fill="F7F7F7"/>
        <w:spacing w:after="0" w:line="240" w:lineRule="auto"/>
        <w:textAlignment w:val="top"/>
        <w:rPr>
          <w:rFonts w:ascii="Helvetica" w:eastAsia="Times New Roman" w:hAnsi="Helvetica" w:cs="Helvetica"/>
          <w:color w:val="595D64"/>
        </w:rPr>
      </w:pPr>
      <w:r w:rsidRPr="00F53234">
        <w:rPr>
          <w:rFonts w:ascii="Helvetica" w:eastAsia="Times New Roman" w:hAnsi="Helvetica" w:cs="Helvetica"/>
          <w:color w:val="595D64"/>
        </w:rPr>
        <w:t>Add File...</w:t>
      </w:r>
    </w:p>
    <w:p w14:paraId="20921AEC" w14:textId="77777777" w:rsidR="00F53234" w:rsidRPr="00F53234" w:rsidRDefault="00F53234" w:rsidP="00F53234">
      <w:pPr>
        <w:shd w:val="clear" w:color="auto" w:fill="FFFFFF"/>
        <w:spacing w:after="0" w:line="240" w:lineRule="auto"/>
        <w:textAlignment w:val="top"/>
        <w:rPr>
          <w:rFonts w:ascii="Times New Roman" w:eastAsia="Times New Roman" w:hAnsi="Times New Roman" w:cs="Times New Roman"/>
          <w:color w:val="000000"/>
        </w:rPr>
      </w:pPr>
      <w:r w:rsidRPr="00F53234">
        <w:rPr>
          <w:rFonts w:ascii="Times New Roman" w:eastAsia="Times New Roman" w:hAnsi="Times New Roman" w:cs="Times New Roman"/>
          <w:color w:val="000000"/>
        </w:rPr>
        <w:t>Location 1 Phone (land lines) Documentation</w:t>
      </w:r>
    </w:p>
    <w:p w14:paraId="201F9678" w14:textId="77777777" w:rsidR="00F53234" w:rsidRPr="00F53234" w:rsidRDefault="00F53234" w:rsidP="00F53234">
      <w:pPr>
        <w:shd w:val="clear" w:color="auto" w:fill="F7F7F7"/>
        <w:spacing w:after="0" w:line="240" w:lineRule="auto"/>
        <w:textAlignment w:val="top"/>
        <w:rPr>
          <w:rFonts w:ascii="Helvetica" w:eastAsia="Times New Roman" w:hAnsi="Helvetica" w:cs="Helvetica"/>
          <w:color w:val="595D64"/>
        </w:rPr>
      </w:pPr>
      <w:r w:rsidRPr="00F53234">
        <w:rPr>
          <w:rFonts w:ascii="Helvetica" w:eastAsia="Times New Roman" w:hAnsi="Helvetica" w:cs="Helvetica"/>
          <w:color w:val="595D64"/>
        </w:rPr>
        <w:t>Add File...</w:t>
      </w:r>
    </w:p>
    <w:p w14:paraId="76DC3F0D" w14:textId="77777777" w:rsidR="00F53234" w:rsidRPr="00F53234" w:rsidRDefault="00F53234" w:rsidP="00F53234">
      <w:pPr>
        <w:shd w:val="clear" w:color="auto" w:fill="FFFFFF"/>
        <w:spacing w:after="0" w:line="240" w:lineRule="auto"/>
        <w:textAlignment w:val="top"/>
        <w:rPr>
          <w:rFonts w:ascii="Times New Roman" w:eastAsia="Times New Roman" w:hAnsi="Times New Roman" w:cs="Times New Roman"/>
          <w:color w:val="000000"/>
        </w:rPr>
      </w:pPr>
      <w:r w:rsidRPr="00F53234">
        <w:rPr>
          <w:rFonts w:ascii="Times New Roman" w:eastAsia="Times New Roman" w:hAnsi="Times New Roman" w:cs="Times New Roman"/>
          <w:color w:val="000000"/>
        </w:rPr>
        <w:t>Location 1 Internet Documentation</w:t>
      </w:r>
    </w:p>
    <w:p w14:paraId="7A6BBE2B" w14:textId="77777777" w:rsidR="00F53234" w:rsidRPr="00F53234" w:rsidRDefault="00F53234" w:rsidP="00F53234">
      <w:pPr>
        <w:shd w:val="clear" w:color="auto" w:fill="F7F7F7"/>
        <w:spacing w:line="240" w:lineRule="auto"/>
        <w:textAlignment w:val="top"/>
        <w:rPr>
          <w:rFonts w:ascii="Helvetica" w:eastAsia="Times New Roman" w:hAnsi="Helvetica" w:cs="Helvetica"/>
          <w:color w:val="595D64"/>
        </w:rPr>
      </w:pPr>
      <w:r w:rsidRPr="00F53234">
        <w:rPr>
          <w:rFonts w:ascii="Helvetica" w:eastAsia="Times New Roman" w:hAnsi="Helvetica" w:cs="Helvetica"/>
          <w:color w:val="595D64"/>
        </w:rPr>
        <w:t>Add File...</w:t>
      </w:r>
    </w:p>
    <w:p w14:paraId="126B7FEB" w14:textId="77777777" w:rsidR="00F53234" w:rsidRPr="00F53234" w:rsidRDefault="00F53234" w:rsidP="00F53234">
      <w:pPr>
        <w:spacing w:after="75" w:line="240" w:lineRule="auto"/>
        <w:rPr>
          <w:rFonts w:ascii="Times New Roman" w:eastAsia="Times New Roman" w:hAnsi="Times New Roman" w:cs="Times New Roman"/>
          <w:color w:val="000000"/>
        </w:rPr>
      </w:pPr>
      <w:r w:rsidRPr="00F53234">
        <w:rPr>
          <w:rFonts w:ascii="Helvetica" w:eastAsia="Times New Roman" w:hAnsi="Helvetica" w:cs="Helvetica"/>
          <w:color w:val="5C6064"/>
        </w:rPr>
        <w:t>*</w:t>
      </w:r>
      <w:r w:rsidRPr="00F53234">
        <w:rPr>
          <w:rFonts w:ascii="Times New Roman" w:eastAsia="Times New Roman" w:hAnsi="Times New Roman" w:cs="Times New Roman"/>
          <w:color w:val="000000"/>
        </w:rPr>
        <w:t>- required</w:t>
      </w:r>
    </w:p>
    <w:p w14:paraId="58EB96D1" w14:textId="6105C137" w:rsidR="00F53234" w:rsidRPr="00F53234" w:rsidRDefault="00F53234" w:rsidP="00924888">
      <w:pPr>
        <w:rPr>
          <w:b/>
          <w:bCs/>
          <w:color w:val="FF0000"/>
        </w:rPr>
      </w:pPr>
    </w:p>
    <w:p w14:paraId="34D24D66" w14:textId="77777777" w:rsidR="00F53234" w:rsidRPr="00F53234" w:rsidRDefault="00F53234" w:rsidP="00924888">
      <w:pPr>
        <w:rPr>
          <w:b/>
          <w:bCs/>
          <w:color w:val="FF0000"/>
        </w:rPr>
      </w:pPr>
    </w:p>
    <w:sectPr w:rsidR="00F53234" w:rsidRPr="00F53234" w:rsidSect="003E7DF2">
      <w:pgSz w:w="12240" w:h="15840"/>
      <w:pgMar w:top="1152"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7FCE"/>
    <w:multiLevelType w:val="multilevel"/>
    <w:tmpl w:val="AE68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32A1B"/>
    <w:multiLevelType w:val="multilevel"/>
    <w:tmpl w:val="4A26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236E0"/>
    <w:multiLevelType w:val="multilevel"/>
    <w:tmpl w:val="FCA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C18EB"/>
    <w:multiLevelType w:val="multilevel"/>
    <w:tmpl w:val="41C2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2657C"/>
    <w:multiLevelType w:val="multilevel"/>
    <w:tmpl w:val="1A58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92427"/>
    <w:multiLevelType w:val="multilevel"/>
    <w:tmpl w:val="487C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C2573"/>
    <w:multiLevelType w:val="multilevel"/>
    <w:tmpl w:val="AF34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73C03"/>
    <w:multiLevelType w:val="multilevel"/>
    <w:tmpl w:val="0270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E597B"/>
    <w:multiLevelType w:val="multilevel"/>
    <w:tmpl w:val="0B84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07C82"/>
    <w:multiLevelType w:val="multilevel"/>
    <w:tmpl w:val="C45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F41D4"/>
    <w:multiLevelType w:val="multilevel"/>
    <w:tmpl w:val="5FBA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E2A2E"/>
    <w:multiLevelType w:val="multilevel"/>
    <w:tmpl w:val="A062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F2B6D"/>
    <w:multiLevelType w:val="multilevel"/>
    <w:tmpl w:val="4EA4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25EBE"/>
    <w:multiLevelType w:val="multilevel"/>
    <w:tmpl w:val="C556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B24D5"/>
    <w:multiLevelType w:val="multilevel"/>
    <w:tmpl w:val="9782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7549C"/>
    <w:multiLevelType w:val="multilevel"/>
    <w:tmpl w:val="582A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22628"/>
    <w:multiLevelType w:val="multilevel"/>
    <w:tmpl w:val="02C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95AEF"/>
    <w:multiLevelType w:val="multilevel"/>
    <w:tmpl w:val="7C3E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743B7"/>
    <w:multiLevelType w:val="multilevel"/>
    <w:tmpl w:val="1506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35958"/>
    <w:multiLevelType w:val="multilevel"/>
    <w:tmpl w:val="8312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530D7"/>
    <w:multiLevelType w:val="multilevel"/>
    <w:tmpl w:val="E754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58039C"/>
    <w:multiLevelType w:val="multilevel"/>
    <w:tmpl w:val="5E20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466E8"/>
    <w:multiLevelType w:val="multilevel"/>
    <w:tmpl w:val="4A26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FD45E0"/>
    <w:multiLevelType w:val="multilevel"/>
    <w:tmpl w:val="E26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D3690"/>
    <w:multiLevelType w:val="multilevel"/>
    <w:tmpl w:val="FD98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C5C2C"/>
    <w:multiLevelType w:val="multilevel"/>
    <w:tmpl w:val="8C5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F49B5"/>
    <w:multiLevelType w:val="multilevel"/>
    <w:tmpl w:val="E5E2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726055"/>
    <w:multiLevelType w:val="multilevel"/>
    <w:tmpl w:val="AA46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2"/>
  </w:num>
  <w:num w:numId="4">
    <w:abstractNumId w:val="7"/>
  </w:num>
  <w:num w:numId="5">
    <w:abstractNumId w:val="25"/>
  </w:num>
  <w:num w:numId="6">
    <w:abstractNumId w:val="8"/>
  </w:num>
  <w:num w:numId="7">
    <w:abstractNumId w:val="4"/>
  </w:num>
  <w:num w:numId="8">
    <w:abstractNumId w:val="20"/>
  </w:num>
  <w:num w:numId="9">
    <w:abstractNumId w:val="19"/>
  </w:num>
  <w:num w:numId="10">
    <w:abstractNumId w:val="10"/>
  </w:num>
  <w:num w:numId="11">
    <w:abstractNumId w:val="22"/>
  </w:num>
  <w:num w:numId="12">
    <w:abstractNumId w:val="1"/>
  </w:num>
  <w:num w:numId="13">
    <w:abstractNumId w:val="21"/>
  </w:num>
  <w:num w:numId="14">
    <w:abstractNumId w:val="15"/>
  </w:num>
  <w:num w:numId="15">
    <w:abstractNumId w:val="6"/>
  </w:num>
  <w:num w:numId="16">
    <w:abstractNumId w:val="0"/>
  </w:num>
  <w:num w:numId="17">
    <w:abstractNumId w:val="3"/>
  </w:num>
  <w:num w:numId="18">
    <w:abstractNumId w:val="27"/>
  </w:num>
  <w:num w:numId="19">
    <w:abstractNumId w:val="5"/>
  </w:num>
  <w:num w:numId="20">
    <w:abstractNumId w:val="12"/>
  </w:num>
  <w:num w:numId="21">
    <w:abstractNumId w:val="9"/>
  </w:num>
  <w:num w:numId="22">
    <w:abstractNumId w:val="16"/>
  </w:num>
  <w:num w:numId="23">
    <w:abstractNumId w:val="11"/>
  </w:num>
  <w:num w:numId="24">
    <w:abstractNumId w:val="26"/>
  </w:num>
  <w:num w:numId="25">
    <w:abstractNumId w:val="18"/>
  </w:num>
  <w:num w:numId="26">
    <w:abstractNumId w:val="23"/>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F2"/>
    <w:rsid w:val="00033FA2"/>
    <w:rsid w:val="00062DD2"/>
    <w:rsid w:val="000B153B"/>
    <w:rsid w:val="001711D8"/>
    <w:rsid w:val="0019619C"/>
    <w:rsid w:val="001E32CC"/>
    <w:rsid w:val="00326BED"/>
    <w:rsid w:val="00343921"/>
    <w:rsid w:val="00396132"/>
    <w:rsid w:val="003E7DF2"/>
    <w:rsid w:val="004D1EF8"/>
    <w:rsid w:val="0058659B"/>
    <w:rsid w:val="00630C3F"/>
    <w:rsid w:val="0065324A"/>
    <w:rsid w:val="0067461B"/>
    <w:rsid w:val="007513C8"/>
    <w:rsid w:val="007A7AD0"/>
    <w:rsid w:val="007B5D97"/>
    <w:rsid w:val="007D1254"/>
    <w:rsid w:val="00886303"/>
    <w:rsid w:val="008E5737"/>
    <w:rsid w:val="00924888"/>
    <w:rsid w:val="00984DEA"/>
    <w:rsid w:val="009D55A8"/>
    <w:rsid w:val="00A92E64"/>
    <w:rsid w:val="00C47FA0"/>
    <w:rsid w:val="00D66724"/>
    <w:rsid w:val="00DE3D8E"/>
    <w:rsid w:val="00DF7937"/>
    <w:rsid w:val="00F53234"/>
    <w:rsid w:val="00FE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FECE"/>
  <w15:chartTrackingRefBased/>
  <w15:docId w15:val="{69FBDE2F-5D03-4449-B298-C8519F76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937"/>
    <w:pPr>
      <w:ind w:left="720"/>
      <w:contextualSpacing/>
    </w:pPr>
  </w:style>
  <w:style w:type="paragraph" w:styleId="NormalWeb">
    <w:name w:val="Normal (Web)"/>
    <w:basedOn w:val="Normal"/>
    <w:uiPriority w:val="99"/>
    <w:semiHidden/>
    <w:unhideWhenUsed/>
    <w:rsid w:val="00DF79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7937"/>
    <w:rPr>
      <w:i/>
      <w:iCs/>
    </w:rPr>
  </w:style>
  <w:style w:type="character" w:customStyle="1" w:styleId="requiredspan">
    <w:name w:val="requiredspan"/>
    <w:basedOn w:val="DefaultParagraphFont"/>
    <w:rsid w:val="00DF7937"/>
  </w:style>
  <w:style w:type="character" w:styleId="Strong">
    <w:name w:val="Strong"/>
    <w:basedOn w:val="DefaultParagraphFont"/>
    <w:uiPriority w:val="22"/>
    <w:qFormat/>
    <w:rsid w:val="00F53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10112">
      <w:bodyDiv w:val="1"/>
      <w:marLeft w:val="0"/>
      <w:marRight w:val="0"/>
      <w:marTop w:val="0"/>
      <w:marBottom w:val="0"/>
      <w:divBdr>
        <w:top w:val="none" w:sz="0" w:space="0" w:color="auto"/>
        <w:left w:val="none" w:sz="0" w:space="0" w:color="auto"/>
        <w:bottom w:val="none" w:sz="0" w:space="0" w:color="auto"/>
        <w:right w:val="none" w:sz="0" w:space="0" w:color="auto"/>
      </w:divBdr>
      <w:divsChild>
        <w:div w:id="663509485">
          <w:marLeft w:val="0"/>
          <w:marRight w:val="0"/>
          <w:marTop w:val="0"/>
          <w:marBottom w:val="0"/>
          <w:divBdr>
            <w:top w:val="none" w:sz="0" w:space="0" w:color="auto"/>
            <w:left w:val="none" w:sz="0" w:space="0" w:color="auto"/>
            <w:bottom w:val="none" w:sz="0" w:space="0" w:color="auto"/>
            <w:right w:val="none" w:sz="0" w:space="0" w:color="auto"/>
          </w:divBdr>
          <w:divsChild>
            <w:div w:id="1415467600">
              <w:marLeft w:val="0"/>
              <w:marRight w:val="0"/>
              <w:marTop w:val="0"/>
              <w:marBottom w:val="300"/>
              <w:divBdr>
                <w:top w:val="none" w:sz="0" w:space="18" w:color="auto"/>
                <w:left w:val="none" w:sz="0" w:space="18" w:color="auto"/>
                <w:bottom w:val="none" w:sz="0" w:space="18" w:color="auto"/>
                <w:right w:val="none" w:sz="0" w:space="18" w:color="auto"/>
              </w:divBdr>
              <w:divsChild>
                <w:div w:id="2072346048">
                  <w:marLeft w:val="0"/>
                  <w:marRight w:val="0"/>
                  <w:marTop w:val="0"/>
                  <w:marBottom w:val="0"/>
                  <w:divBdr>
                    <w:top w:val="none" w:sz="0" w:space="0" w:color="auto"/>
                    <w:left w:val="none" w:sz="0" w:space="0" w:color="auto"/>
                    <w:bottom w:val="none" w:sz="0" w:space="0" w:color="auto"/>
                    <w:right w:val="none" w:sz="0" w:space="0" w:color="auto"/>
                  </w:divBdr>
                  <w:divsChild>
                    <w:div w:id="11539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0278">
              <w:marLeft w:val="360"/>
              <w:marRight w:val="360"/>
              <w:marTop w:val="360"/>
              <w:marBottom w:val="360"/>
              <w:divBdr>
                <w:top w:val="none" w:sz="0" w:space="0" w:color="auto"/>
                <w:left w:val="none" w:sz="0" w:space="0" w:color="auto"/>
                <w:bottom w:val="none" w:sz="0" w:space="0" w:color="auto"/>
                <w:right w:val="none" w:sz="0" w:space="0" w:color="auto"/>
              </w:divBdr>
              <w:divsChild>
                <w:div w:id="1882784040">
                  <w:marLeft w:val="0"/>
                  <w:marRight w:val="0"/>
                  <w:marTop w:val="0"/>
                  <w:marBottom w:val="0"/>
                  <w:divBdr>
                    <w:top w:val="none" w:sz="0" w:space="0" w:color="auto"/>
                    <w:left w:val="none" w:sz="0" w:space="0" w:color="auto"/>
                    <w:bottom w:val="none" w:sz="0" w:space="0" w:color="auto"/>
                    <w:right w:val="none" w:sz="0" w:space="0" w:color="auto"/>
                  </w:divBdr>
                  <w:divsChild>
                    <w:div w:id="1476140804">
                      <w:marLeft w:val="0"/>
                      <w:marRight w:val="0"/>
                      <w:marTop w:val="0"/>
                      <w:marBottom w:val="0"/>
                      <w:divBdr>
                        <w:top w:val="none" w:sz="0" w:space="0" w:color="auto"/>
                        <w:left w:val="none" w:sz="0" w:space="0" w:color="auto"/>
                        <w:bottom w:val="none" w:sz="0" w:space="0" w:color="auto"/>
                        <w:right w:val="none" w:sz="0" w:space="0" w:color="auto"/>
                      </w:divBdr>
                    </w:div>
                  </w:divsChild>
                </w:div>
                <w:div w:id="269821500">
                  <w:marLeft w:val="0"/>
                  <w:marRight w:val="0"/>
                  <w:marTop w:val="0"/>
                  <w:marBottom w:val="0"/>
                  <w:divBdr>
                    <w:top w:val="none" w:sz="0" w:space="0" w:color="auto"/>
                    <w:left w:val="none" w:sz="0" w:space="0" w:color="auto"/>
                    <w:bottom w:val="none" w:sz="0" w:space="0" w:color="auto"/>
                    <w:right w:val="none" w:sz="0" w:space="0" w:color="auto"/>
                  </w:divBdr>
                  <w:divsChild>
                    <w:div w:id="1372068858">
                      <w:marLeft w:val="0"/>
                      <w:marRight w:val="0"/>
                      <w:marTop w:val="0"/>
                      <w:marBottom w:val="0"/>
                      <w:divBdr>
                        <w:top w:val="none" w:sz="0" w:space="0" w:color="auto"/>
                        <w:left w:val="none" w:sz="0" w:space="0" w:color="auto"/>
                        <w:bottom w:val="none" w:sz="0" w:space="0" w:color="auto"/>
                        <w:right w:val="none" w:sz="0" w:space="0" w:color="auto"/>
                      </w:divBdr>
                    </w:div>
                    <w:div w:id="14564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0605">
          <w:marLeft w:val="0"/>
          <w:marRight w:val="0"/>
          <w:marTop w:val="0"/>
          <w:marBottom w:val="0"/>
          <w:divBdr>
            <w:top w:val="none" w:sz="0" w:space="0" w:color="auto"/>
            <w:left w:val="none" w:sz="0" w:space="0" w:color="auto"/>
            <w:bottom w:val="none" w:sz="0" w:space="0" w:color="auto"/>
            <w:right w:val="none" w:sz="0" w:space="0" w:color="auto"/>
          </w:divBdr>
          <w:divsChild>
            <w:div w:id="553853763">
              <w:marLeft w:val="0"/>
              <w:marRight w:val="0"/>
              <w:marTop w:val="0"/>
              <w:marBottom w:val="0"/>
              <w:divBdr>
                <w:top w:val="none" w:sz="0" w:space="0" w:color="auto"/>
                <w:left w:val="none" w:sz="0" w:space="0" w:color="auto"/>
                <w:bottom w:val="none" w:sz="0" w:space="0" w:color="auto"/>
                <w:right w:val="none" w:sz="0" w:space="0" w:color="auto"/>
              </w:divBdr>
              <w:divsChild>
                <w:div w:id="1192375164">
                  <w:marLeft w:val="75"/>
                  <w:marRight w:val="75"/>
                  <w:marTop w:val="75"/>
                  <w:marBottom w:val="75"/>
                  <w:divBdr>
                    <w:top w:val="none" w:sz="0" w:space="0" w:color="auto"/>
                    <w:left w:val="none" w:sz="0" w:space="0" w:color="auto"/>
                    <w:bottom w:val="none" w:sz="0" w:space="0" w:color="auto"/>
                    <w:right w:val="none" w:sz="0" w:space="0" w:color="auto"/>
                  </w:divBdr>
                  <w:divsChild>
                    <w:div w:id="916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49062">
      <w:bodyDiv w:val="1"/>
      <w:marLeft w:val="0"/>
      <w:marRight w:val="0"/>
      <w:marTop w:val="0"/>
      <w:marBottom w:val="0"/>
      <w:divBdr>
        <w:top w:val="none" w:sz="0" w:space="0" w:color="auto"/>
        <w:left w:val="none" w:sz="0" w:space="0" w:color="auto"/>
        <w:bottom w:val="none" w:sz="0" w:space="0" w:color="auto"/>
        <w:right w:val="none" w:sz="0" w:space="0" w:color="auto"/>
      </w:divBdr>
      <w:divsChild>
        <w:div w:id="1574975431">
          <w:marLeft w:val="360"/>
          <w:marRight w:val="360"/>
          <w:marTop w:val="360"/>
          <w:marBottom w:val="360"/>
          <w:divBdr>
            <w:top w:val="none" w:sz="0" w:space="0" w:color="auto"/>
            <w:left w:val="none" w:sz="0" w:space="0" w:color="auto"/>
            <w:bottom w:val="none" w:sz="0" w:space="0" w:color="auto"/>
            <w:right w:val="none" w:sz="0" w:space="0" w:color="auto"/>
          </w:divBdr>
          <w:divsChild>
            <w:div w:id="1991519912">
              <w:marLeft w:val="0"/>
              <w:marRight w:val="0"/>
              <w:marTop w:val="0"/>
              <w:marBottom w:val="0"/>
              <w:divBdr>
                <w:top w:val="none" w:sz="0" w:space="0" w:color="auto"/>
                <w:left w:val="none" w:sz="0" w:space="0" w:color="auto"/>
                <w:bottom w:val="none" w:sz="0" w:space="0" w:color="auto"/>
                <w:right w:val="none" w:sz="0" w:space="0" w:color="auto"/>
              </w:divBdr>
              <w:divsChild>
                <w:div w:id="785539399">
                  <w:marLeft w:val="0"/>
                  <w:marRight w:val="0"/>
                  <w:marTop w:val="0"/>
                  <w:marBottom w:val="0"/>
                  <w:divBdr>
                    <w:top w:val="none" w:sz="0" w:space="0" w:color="auto"/>
                    <w:left w:val="none" w:sz="0" w:space="0" w:color="auto"/>
                    <w:bottom w:val="none" w:sz="0" w:space="0" w:color="auto"/>
                    <w:right w:val="none" w:sz="0" w:space="0" w:color="auto"/>
                  </w:divBdr>
                </w:div>
              </w:divsChild>
            </w:div>
            <w:div w:id="2095008370">
              <w:marLeft w:val="0"/>
              <w:marRight w:val="0"/>
              <w:marTop w:val="0"/>
              <w:marBottom w:val="0"/>
              <w:divBdr>
                <w:top w:val="none" w:sz="0" w:space="0" w:color="auto"/>
                <w:left w:val="none" w:sz="0" w:space="0" w:color="auto"/>
                <w:bottom w:val="none" w:sz="0" w:space="0" w:color="auto"/>
                <w:right w:val="none" w:sz="0" w:space="0" w:color="auto"/>
              </w:divBdr>
              <w:divsChild>
                <w:div w:id="8725171">
                  <w:marLeft w:val="0"/>
                  <w:marRight w:val="0"/>
                  <w:marTop w:val="0"/>
                  <w:marBottom w:val="0"/>
                  <w:divBdr>
                    <w:top w:val="none" w:sz="0" w:space="0" w:color="auto"/>
                    <w:left w:val="none" w:sz="0" w:space="0" w:color="auto"/>
                    <w:bottom w:val="none" w:sz="0" w:space="0" w:color="auto"/>
                    <w:right w:val="none" w:sz="0" w:space="0" w:color="auto"/>
                  </w:divBdr>
                </w:div>
                <w:div w:id="1178421666">
                  <w:marLeft w:val="0"/>
                  <w:marRight w:val="0"/>
                  <w:marTop w:val="0"/>
                  <w:marBottom w:val="0"/>
                  <w:divBdr>
                    <w:top w:val="none" w:sz="0" w:space="0" w:color="auto"/>
                    <w:left w:val="none" w:sz="0" w:space="0" w:color="auto"/>
                    <w:bottom w:val="none" w:sz="0" w:space="0" w:color="auto"/>
                    <w:right w:val="none" w:sz="0" w:space="0" w:color="auto"/>
                  </w:divBdr>
                </w:div>
              </w:divsChild>
            </w:div>
            <w:div w:id="1169180232">
              <w:marLeft w:val="0"/>
              <w:marRight w:val="0"/>
              <w:marTop w:val="0"/>
              <w:marBottom w:val="0"/>
              <w:divBdr>
                <w:top w:val="none" w:sz="0" w:space="0" w:color="auto"/>
                <w:left w:val="none" w:sz="0" w:space="0" w:color="auto"/>
                <w:bottom w:val="none" w:sz="0" w:space="0" w:color="auto"/>
                <w:right w:val="none" w:sz="0" w:space="0" w:color="auto"/>
              </w:divBdr>
              <w:divsChild>
                <w:div w:id="1189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7551">
          <w:marLeft w:val="360"/>
          <w:marRight w:val="360"/>
          <w:marTop w:val="360"/>
          <w:marBottom w:val="360"/>
          <w:divBdr>
            <w:top w:val="none" w:sz="0" w:space="0" w:color="auto"/>
            <w:left w:val="none" w:sz="0" w:space="0" w:color="auto"/>
            <w:bottom w:val="none" w:sz="0" w:space="0" w:color="auto"/>
            <w:right w:val="none" w:sz="0" w:space="0" w:color="auto"/>
          </w:divBdr>
          <w:divsChild>
            <w:div w:id="1378318617">
              <w:marLeft w:val="0"/>
              <w:marRight w:val="0"/>
              <w:marTop w:val="0"/>
              <w:marBottom w:val="0"/>
              <w:divBdr>
                <w:top w:val="none" w:sz="0" w:space="0" w:color="auto"/>
                <w:left w:val="none" w:sz="0" w:space="0" w:color="auto"/>
                <w:bottom w:val="none" w:sz="0" w:space="0" w:color="auto"/>
                <w:right w:val="none" w:sz="0" w:space="0" w:color="auto"/>
              </w:divBdr>
              <w:divsChild>
                <w:div w:id="1547520251">
                  <w:marLeft w:val="0"/>
                  <w:marRight w:val="0"/>
                  <w:marTop w:val="0"/>
                  <w:marBottom w:val="0"/>
                  <w:divBdr>
                    <w:top w:val="none" w:sz="0" w:space="0" w:color="auto"/>
                    <w:left w:val="none" w:sz="0" w:space="0" w:color="auto"/>
                    <w:bottom w:val="none" w:sz="0" w:space="0" w:color="auto"/>
                    <w:right w:val="none" w:sz="0" w:space="0" w:color="auto"/>
                  </w:divBdr>
                </w:div>
              </w:divsChild>
            </w:div>
            <w:div w:id="1186023642">
              <w:marLeft w:val="0"/>
              <w:marRight w:val="0"/>
              <w:marTop w:val="0"/>
              <w:marBottom w:val="0"/>
              <w:divBdr>
                <w:top w:val="none" w:sz="0" w:space="0" w:color="auto"/>
                <w:left w:val="none" w:sz="0" w:space="0" w:color="auto"/>
                <w:bottom w:val="none" w:sz="0" w:space="0" w:color="auto"/>
                <w:right w:val="none" w:sz="0" w:space="0" w:color="auto"/>
              </w:divBdr>
              <w:divsChild>
                <w:div w:id="1573389531">
                  <w:marLeft w:val="0"/>
                  <w:marRight w:val="0"/>
                  <w:marTop w:val="0"/>
                  <w:marBottom w:val="0"/>
                  <w:divBdr>
                    <w:top w:val="none" w:sz="0" w:space="0" w:color="auto"/>
                    <w:left w:val="none" w:sz="0" w:space="0" w:color="auto"/>
                    <w:bottom w:val="none" w:sz="0" w:space="0" w:color="auto"/>
                    <w:right w:val="none" w:sz="0" w:space="0" w:color="auto"/>
                  </w:divBdr>
                </w:div>
              </w:divsChild>
            </w:div>
            <w:div w:id="646518238">
              <w:marLeft w:val="0"/>
              <w:marRight w:val="0"/>
              <w:marTop w:val="0"/>
              <w:marBottom w:val="0"/>
              <w:divBdr>
                <w:top w:val="none" w:sz="0" w:space="0" w:color="auto"/>
                <w:left w:val="none" w:sz="0" w:space="0" w:color="auto"/>
                <w:bottom w:val="none" w:sz="0" w:space="0" w:color="auto"/>
                <w:right w:val="none" w:sz="0" w:space="0" w:color="auto"/>
              </w:divBdr>
              <w:divsChild>
                <w:div w:id="1933120167">
                  <w:marLeft w:val="0"/>
                  <w:marRight w:val="0"/>
                  <w:marTop w:val="0"/>
                  <w:marBottom w:val="0"/>
                  <w:divBdr>
                    <w:top w:val="none" w:sz="0" w:space="0" w:color="auto"/>
                    <w:left w:val="none" w:sz="0" w:space="0" w:color="auto"/>
                    <w:bottom w:val="none" w:sz="0" w:space="0" w:color="auto"/>
                    <w:right w:val="none" w:sz="0" w:space="0" w:color="auto"/>
                  </w:divBdr>
                </w:div>
              </w:divsChild>
            </w:div>
            <w:div w:id="2064862997">
              <w:marLeft w:val="0"/>
              <w:marRight w:val="0"/>
              <w:marTop w:val="0"/>
              <w:marBottom w:val="0"/>
              <w:divBdr>
                <w:top w:val="none" w:sz="0" w:space="0" w:color="auto"/>
                <w:left w:val="none" w:sz="0" w:space="0" w:color="auto"/>
                <w:bottom w:val="none" w:sz="0" w:space="0" w:color="auto"/>
                <w:right w:val="none" w:sz="0" w:space="0" w:color="auto"/>
              </w:divBdr>
              <w:divsChild>
                <w:div w:id="2057391526">
                  <w:marLeft w:val="0"/>
                  <w:marRight w:val="0"/>
                  <w:marTop w:val="0"/>
                  <w:marBottom w:val="0"/>
                  <w:divBdr>
                    <w:top w:val="none" w:sz="0" w:space="0" w:color="auto"/>
                    <w:left w:val="none" w:sz="0" w:space="0" w:color="auto"/>
                    <w:bottom w:val="none" w:sz="0" w:space="0" w:color="auto"/>
                    <w:right w:val="none" w:sz="0" w:space="0" w:color="auto"/>
                  </w:divBdr>
                </w:div>
              </w:divsChild>
            </w:div>
            <w:div w:id="1007053690">
              <w:marLeft w:val="0"/>
              <w:marRight w:val="0"/>
              <w:marTop w:val="0"/>
              <w:marBottom w:val="0"/>
              <w:divBdr>
                <w:top w:val="none" w:sz="0" w:space="0" w:color="auto"/>
                <w:left w:val="none" w:sz="0" w:space="0" w:color="auto"/>
                <w:bottom w:val="none" w:sz="0" w:space="0" w:color="auto"/>
                <w:right w:val="none" w:sz="0" w:space="0" w:color="auto"/>
              </w:divBdr>
              <w:divsChild>
                <w:div w:id="1886335746">
                  <w:marLeft w:val="0"/>
                  <w:marRight w:val="0"/>
                  <w:marTop w:val="0"/>
                  <w:marBottom w:val="0"/>
                  <w:divBdr>
                    <w:top w:val="none" w:sz="0" w:space="0" w:color="auto"/>
                    <w:left w:val="none" w:sz="0" w:space="0" w:color="auto"/>
                    <w:bottom w:val="none" w:sz="0" w:space="0" w:color="auto"/>
                    <w:right w:val="none" w:sz="0" w:space="0" w:color="auto"/>
                  </w:divBdr>
                </w:div>
                <w:div w:id="2040010475">
                  <w:marLeft w:val="0"/>
                  <w:marRight w:val="0"/>
                  <w:marTop w:val="0"/>
                  <w:marBottom w:val="0"/>
                  <w:divBdr>
                    <w:top w:val="none" w:sz="0" w:space="0" w:color="auto"/>
                    <w:left w:val="none" w:sz="0" w:space="0" w:color="auto"/>
                    <w:bottom w:val="none" w:sz="0" w:space="0" w:color="auto"/>
                    <w:right w:val="none" w:sz="0" w:space="0" w:color="auto"/>
                  </w:divBdr>
                </w:div>
              </w:divsChild>
            </w:div>
            <w:div w:id="914171393">
              <w:marLeft w:val="0"/>
              <w:marRight w:val="0"/>
              <w:marTop w:val="0"/>
              <w:marBottom w:val="0"/>
              <w:divBdr>
                <w:top w:val="none" w:sz="0" w:space="0" w:color="auto"/>
                <w:left w:val="none" w:sz="0" w:space="0" w:color="auto"/>
                <w:bottom w:val="none" w:sz="0" w:space="0" w:color="auto"/>
                <w:right w:val="none" w:sz="0" w:space="0" w:color="auto"/>
              </w:divBdr>
              <w:divsChild>
                <w:div w:id="1048912813">
                  <w:marLeft w:val="0"/>
                  <w:marRight w:val="0"/>
                  <w:marTop w:val="0"/>
                  <w:marBottom w:val="0"/>
                  <w:divBdr>
                    <w:top w:val="none" w:sz="0" w:space="0" w:color="auto"/>
                    <w:left w:val="none" w:sz="0" w:space="0" w:color="auto"/>
                    <w:bottom w:val="none" w:sz="0" w:space="0" w:color="auto"/>
                    <w:right w:val="none" w:sz="0" w:space="0" w:color="auto"/>
                  </w:divBdr>
                </w:div>
              </w:divsChild>
            </w:div>
            <w:div w:id="280037604">
              <w:marLeft w:val="0"/>
              <w:marRight w:val="0"/>
              <w:marTop w:val="0"/>
              <w:marBottom w:val="0"/>
              <w:divBdr>
                <w:top w:val="none" w:sz="0" w:space="0" w:color="auto"/>
                <w:left w:val="none" w:sz="0" w:space="0" w:color="auto"/>
                <w:bottom w:val="none" w:sz="0" w:space="0" w:color="auto"/>
                <w:right w:val="none" w:sz="0" w:space="0" w:color="auto"/>
              </w:divBdr>
              <w:divsChild>
                <w:div w:id="147136548">
                  <w:marLeft w:val="0"/>
                  <w:marRight w:val="0"/>
                  <w:marTop w:val="0"/>
                  <w:marBottom w:val="0"/>
                  <w:divBdr>
                    <w:top w:val="none" w:sz="0" w:space="0" w:color="auto"/>
                    <w:left w:val="none" w:sz="0" w:space="0" w:color="auto"/>
                    <w:bottom w:val="none" w:sz="0" w:space="0" w:color="auto"/>
                    <w:right w:val="none" w:sz="0" w:space="0" w:color="auto"/>
                  </w:divBdr>
                </w:div>
              </w:divsChild>
            </w:div>
            <w:div w:id="214895263">
              <w:marLeft w:val="0"/>
              <w:marRight w:val="0"/>
              <w:marTop w:val="0"/>
              <w:marBottom w:val="0"/>
              <w:divBdr>
                <w:top w:val="none" w:sz="0" w:space="0" w:color="auto"/>
                <w:left w:val="none" w:sz="0" w:space="0" w:color="auto"/>
                <w:bottom w:val="none" w:sz="0" w:space="0" w:color="auto"/>
                <w:right w:val="none" w:sz="0" w:space="0" w:color="auto"/>
              </w:divBdr>
              <w:divsChild>
                <w:div w:id="488057439">
                  <w:marLeft w:val="0"/>
                  <w:marRight w:val="0"/>
                  <w:marTop w:val="0"/>
                  <w:marBottom w:val="0"/>
                  <w:divBdr>
                    <w:top w:val="none" w:sz="0" w:space="0" w:color="auto"/>
                    <w:left w:val="none" w:sz="0" w:space="0" w:color="auto"/>
                    <w:bottom w:val="none" w:sz="0" w:space="0" w:color="auto"/>
                    <w:right w:val="none" w:sz="0" w:space="0" w:color="auto"/>
                  </w:divBdr>
                </w:div>
              </w:divsChild>
            </w:div>
            <w:div w:id="487131889">
              <w:marLeft w:val="0"/>
              <w:marRight w:val="0"/>
              <w:marTop w:val="0"/>
              <w:marBottom w:val="0"/>
              <w:divBdr>
                <w:top w:val="none" w:sz="0" w:space="0" w:color="auto"/>
                <w:left w:val="none" w:sz="0" w:space="0" w:color="auto"/>
                <w:bottom w:val="none" w:sz="0" w:space="0" w:color="auto"/>
                <w:right w:val="none" w:sz="0" w:space="0" w:color="auto"/>
              </w:divBdr>
              <w:divsChild>
                <w:div w:id="99302650">
                  <w:marLeft w:val="0"/>
                  <w:marRight w:val="0"/>
                  <w:marTop w:val="0"/>
                  <w:marBottom w:val="0"/>
                  <w:divBdr>
                    <w:top w:val="none" w:sz="0" w:space="0" w:color="auto"/>
                    <w:left w:val="none" w:sz="0" w:space="0" w:color="auto"/>
                    <w:bottom w:val="none" w:sz="0" w:space="0" w:color="auto"/>
                    <w:right w:val="none" w:sz="0" w:space="0" w:color="auto"/>
                  </w:divBdr>
                </w:div>
                <w:div w:id="1825201870">
                  <w:marLeft w:val="0"/>
                  <w:marRight w:val="0"/>
                  <w:marTop w:val="0"/>
                  <w:marBottom w:val="0"/>
                  <w:divBdr>
                    <w:top w:val="none" w:sz="0" w:space="0" w:color="auto"/>
                    <w:left w:val="none" w:sz="0" w:space="0" w:color="auto"/>
                    <w:bottom w:val="none" w:sz="0" w:space="0" w:color="auto"/>
                    <w:right w:val="none" w:sz="0" w:space="0" w:color="auto"/>
                  </w:divBdr>
                </w:div>
              </w:divsChild>
            </w:div>
            <w:div w:id="208340996">
              <w:marLeft w:val="0"/>
              <w:marRight w:val="0"/>
              <w:marTop w:val="0"/>
              <w:marBottom w:val="0"/>
              <w:divBdr>
                <w:top w:val="none" w:sz="0" w:space="0" w:color="auto"/>
                <w:left w:val="none" w:sz="0" w:space="0" w:color="auto"/>
                <w:bottom w:val="none" w:sz="0" w:space="0" w:color="auto"/>
                <w:right w:val="none" w:sz="0" w:space="0" w:color="auto"/>
              </w:divBdr>
              <w:divsChild>
                <w:div w:id="1183205313">
                  <w:marLeft w:val="0"/>
                  <w:marRight w:val="0"/>
                  <w:marTop w:val="0"/>
                  <w:marBottom w:val="0"/>
                  <w:divBdr>
                    <w:top w:val="none" w:sz="0" w:space="0" w:color="auto"/>
                    <w:left w:val="none" w:sz="0" w:space="0" w:color="auto"/>
                    <w:bottom w:val="none" w:sz="0" w:space="0" w:color="auto"/>
                    <w:right w:val="none" w:sz="0" w:space="0" w:color="auto"/>
                  </w:divBdr>
                </w:div>
                <w:div w:id="11134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3804">
      <w:bodyDiv w:val="1"/>
      <w:marLeft w:val="0"/>
      <w:marRight w:val="0"/>
      <w:marTop w:val="0"/>
      <w:marBottom w:val="0"/>
      <w:divBdr>
        <w:top w:val="none" w:sz="0" w:space="0" w:color="auto"/>
        <w:left w:val="none" w:sz="0" w:space="0" w:color="auto"/>
        <w:bottom w:val="none" w:sz="0" w:space="0" w:color="auto"/>
        <w:right w:val="none" w:sz="0" w:space="0" w:color="auto"/>
      </w:divBdr>
      <w:divsChild>
        <w:div w:id="516894147">
          <w:marLeft w:val="0"/>
          <w:marRight w:val="0"/>
          <w:marTop w:val="0"/>
          <w:marBottom w:val="0"/>
          <w:divBdr>
            <w:top w:val="none" w:sz="0" w:space="0" w:color="auto"/>
            <w:left w:val="none" w:sz="0" w:space="0" w:color="auto"/>
            <w:bottom w:val="none" w:sz="0" w:space="0" w:color="auto"/>
            <w:right w:val="none" w:sz="0" w:space="0" w:color="auto"/>
          </w:divBdr>
          <w:divsChild>
            <w:div w:id="839394906">
              <w:marLeft w:val="0"/>
              <w:marRight w:val="0"/>
              <w:marTop w:val="0"/>
              <w:marBottom w:val="0"/>
              <w:divBdr>
                <w:top w:val="none" w:sz="0" w:space="0" w:color="auto"/>
                <w:left w:val="none" w:sz="0" w:space="0" w:color="auto"/>
                <w:bottom w:val="none" w:sz="0" w:space="0" w:color="auto"/>
                <w:right w:val="none" w:sz="0" w:space="0" w:color="auto"/>
              </w:divBdr>
            </w:div>
            <w:div w:id="1343435176">
              <w:marLeft w:val="0"/>
              <w:marRight w:val="0"/>
              <w:marTop w:val="0"/>
              <w:marBottom w:val="0"/>
              <w:divBdr>
                <w:top w:val="none" w:sz="0" w:space="0" w:color="auto"/>
                <w:left w:val="none" w:sz="0" w:space="0" w:color="auto"/>
                <w:bottom w:val="none" w:sz="0" w:space="0" w:color="auto"/>
                <w:right w:val="none" w:sz="0" w:space="0" w:color="auto"/>
              </w:divBdr>
            </w:div>
          </w:divsChild>
        </w:div>
        <w:div w:id="249704528">
          <w:marLeft w:val="0"/>
          <w:marRight w:val="0"/>
          <w:marTop w:val="0"/>
          <w:marBottom w:val="0"/>
          <w:divBdr>
            <w:top w:val="none" w:sz="0" w:space="0" w:color="auto"/>
            <w:left w:val="none" w:sz="0" w:space="0" w:color="auto"/>
            <w:bottom w:val="none" w:sz="0" w:space="0" w:color="auto"/>
            <w:right w:val="none" w:sz="0" w:space="0" w:color="auto"/>
          </w:divBdr>
          <w:divsChild>
            <w:div w:id="5805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024">
      <w:bodyDiv w:val="1"/>
      <w:marLeft w:val="0"/>
      <w:marRight w:val="0"/>
      <w:marTop w:val="0"/>
      <w:marBottom w:val="0"/>
      <w:divBdr>
        <w:top w:val="none" w:sz="0" w:space="0" w:color="auto"/>
        <w:left w:val="none" w:sz="0" w:space="0" w:color="auto"/>
        <w:bottom w:val="none" w:sz="0" w:space="0" w:color="auto"/>
        <w:right w:val="none" w:sz="0" w:space="0" w:color="auto"/>
      </w:divBdr>
      <w:divsChild>
        <w:div w:id="41560421">
          <w:marLeft w:val="0"/>
          <w:marRight w:val="0"/>
          <w:marTop w:val="0"/>
          <w:marBottom w:val="300"/>
          <w:divBdr>
            <w:top w:val="none" w:sz="0" w:space="18" w:color="auto"/>
            <w:left w:val="none" w:sz="0" w:space="18" w:color="auto"/>
            <w:bottom w:val="none" w:sz="0" w:space="18" w:color="auto"/>
            <w:right w:val="none" w:sz="0" w:space="18" w:color="auto"/>
          </w:divBdr>
          <w:divsChild>
            <w:div w:id="1612858843">
              <w:marLeft w:val="0"/>
              <w:marRight w:val="0"/>
              <w:marTop w:val="0"/>
              <w:marBottom w:val="0"/>
              <w:divBdr>
                <w:top w:val="none" w:sz="0" w:space="0" w:color="auto"/>
                <w:left w:val="none" w:sz="0" w:space="0" w:color="auto"/>
                <w:bottom w:val="none" w:sz="0" w:space="0" w:color="auto"/>
                <w:right w:val="none" w:sz="0" w:space="0" w:color="auto"/>
              </w:divBdr>
              <w:divsChild>
                <w:div w:id="13556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48217">
          <w:marLeft w:val="360"/>
          <w:marRight w:val="360"/>
          <w:marTop w:val="360"/>
          <w:marBottom w:val="360"/>
          <w:divBdr>
            <w:top w:val="none" w:sz="0" w:space="0" w:color="auto"/>
            <w:left w:val="none" w:sz="0" w:space="0" w:color="auto"/>
            <w:bottom w:val="none" w:sz="0" w:space="0" w:color="auto"/>
            <w:right w:val="none" w:sz="0" w:space="0" w:color="auto"/>
          </w:divBdr>
          <w:divsChild>
            <w:div w:id="1864787801">
              <w:marLeft w:val="0"/>
              <w:marRight w:val="0"/>
              <w:marTop w:val="0"/>
              <w:marBottom w:val="0"/>
              <w:divBdr>
                <w:top w:val="none" w:sz="0" w:space="0" w:color="auto"/>
                <w:left w:val="none" w:sz="0" w:space="0" w:color="auto"/>
                <w:bottom w:val="none" w:sz="0" w:space="0" w:color="auto"/>
                <w:right w:val="none" w:sz="0" w:space="0" w:color="auto"/>
              </w:divBdr>
              <w:divsChild>
                <w:div w:id="249389883">
                  <w:marLeft w:val="0"/>
                  <w:marRight w:val="0"/>
                  <w:marTop w:val="0"/>
                  <w:marBottom w:val="0"/>
                  <w:divBdr>
                    <w:top w:val="none" w:sz="0" w:space="0" w:color="auto"/>
                    <w:left w:val="none" w:sz="0" w:space="0" w:color="auto"/>
                    <w:bottom w:val="none" w:sz="0" w:space="0" w:color="auto"/>
                    <w:right w:val="none" w:sz="0" w:space="0" w:color="auto"/>
                  </w:divBdr>
                </w:div>
              </w:divsChild>
            </w:div>
            <w:div w:id="1621063534">
              <w:marLeft w:val="0"/>
              <w:marRight w:val="0"/>
              <w:marTop w:val="0"/>
              <w:marBottom w:val="0"/>
              <w:divBdr>
                <w:top w:val="none" w:sz="0" w:space="0" w:color="auto"/>
                <w:left w:val="none" w:sz="0" w:space="0" w:color="auto"/>
                <w:bottom w:val="none" w:sz="0" w:space="0" w:color="auto"/>
                <w:right w:val="none" w:sz="0" w:space="0" w:color="auto"/>
              </w:divBdr>
              <w:divsChild>
                <w:div w:id="1761027414">
                  <w:marLeft w:val="0"/>
                  <w:marRight w:val="0"/>
                  <w:marTop w:val="0"/>
                  <w:marBottom w:val="0"/>
                  <w:divBdr>
                    <w:top w:val="none" w:sz="0" w:space="0" w:color="auto"/>
                    <w:left w:val="none" w:sz="0" w:space="0" w:color="auto"/>
                    <w:bottom w:val="none" w:sz="0" w:space="0" w:color="auto"/>
                    <w:right w:val="none" w:sz="0" w:space="0" w:color="auto"/>
                  </w:divBdr>
                </w:div>
              </w:divsChild>
            </w:div>
            <w:div w:id="2015649095">
              <w:marLeft w:val="0"/>
              <w:marRight w:val="0"/>
              <w:marTop w:val="0"/>
              <w:marBottom w:val="0"/>
              <w:divBdr>
                <w:top w:val="none" w:sz="0" w:space="0" w:color="auto"/>
                <w:left w:val="none" w:sz="0" w:space="0" w:color="auto"/>
                <w:bottom w:val="none" w:sz="0" w:space="0" w:color="auto"/>
                <w:right w:val="none" w:sz="0" w:space="0" w:color="auto"/>
              </w:divBdr>
              <w:divsChild>
                <w:div w:id="1777362854">
                  <w:marLeft w:val="0"/>
                  <w:marRight w:val="0"/>
                  <w:marTop w:val="0"/>
                  <w:marBottom w:val="0"/>
                  <w:divBdr>
                    <w:top w:val="none" w:sz="0" w:space="0" w:color="auto"/>
                    <w:left w:val="none" w:sz="0" w:space="0" w:color="auto"/>
                    <w:bottom w:val="none" w:sz="0" w:space="0" w:color="auto"/>
                    <w:right w:val="none" w:sz="0" w:space="0" w:color="auto"/>
                  </w:divBdr>
                </w:div>
              </w:divsChild>
            </w:div>
            <w:div w:id="1775513863">
              <w:marLeft w:val="0"/>
              <w:marRight w:val="0"/>
              <w:marTop w:val="0"/>
              <w:marBottom w:val="0"/>
              <w:divBdr>
                <w:top w:val="none" w:sz="0" w:space="0" w:color="auto"/>
                <w:left w:val="none" w:sz="0" w:space="0" w:color="auto"/>
                <w:bottom w:val="none" w:sz="0" w:space="0" w:color="auto"/>
                <w:right w:val="none" w:sz="0" w:space="0" w:color="auto"/>
              </w:divBdr>
              <w:divsChild>
                <w:div w:id="80219823">
                  <w:marLeft w:val="0"/>
                  <w:marRight w:val="0"/>
                  <w:marTop w:val="0"/>
                  <w:marBottom w:val="0"/>
                  <w:divBdr>
                    <w:top w:val="none" w:sz="0" w:space="0" w:color="auto"/>
                    <w:left w:val="none" w:sz="0" w:space="0" w:color="auto"/>
                    <w:bottom w:val="none" w:sz="0" w:space="0" w:color="auto"/>
                    <w:right w:val="none" w:sz="0" w:space="0" w:color="auto"/>
                  </w:divBdr>
                </w:div>
              </w:divsChild>
            </w:div>
            <w:div w:id="682124483">
              <w:marLeft w:val="0"/>
              <w:marRight w:val="0"/>
              <w:marTop w:val="0"/>
              <w:marBottom w:val="0"/>
              <w:divBdr>
                <w:top w:val="none" w:sz="0" w:space="0" w:color="auto"/>
                <w:left w:val="none" w:sz="0" w:space="0" w:color="auto"/>
                <w:bottom w:val="none" w:sz="0" w:space="0" w:color="auto"/>
                <w:right w:val="none" w:sz="0" w:space="0" w:color="auto"/>
              </w:divBdr>
              <w:divsChild>
                <w:div w:id="1948386252">
                  <w:marLeft w:val="0"/>
                  <w:marRight w:val="0"/>
                  <w:marTop w:val="0"/>
                  <w:marBottom w:val="0"/>
                  <w:divBdr>
                    <w:top w:val="none" w:sz="0" w:space="0" w:color="auto"/>
                    <w:left w:val="none" w:sz="0" w:space="0" w:color="auto"/>
                    <w:bottom w:val="none" w:sz="0" w:space="0" w:color="auto"/>
                    <w:right w:val="none" w:sz="0" w:space="0" w:color="auto"/>
                  </w:divBdr>
                </w:div>
              </w:divsChild>
            </w:div>
            <w:div w:id="1216044243">
              <w:marLeft w:val="0"/>
              <w:marRight w:val="0"/>
              <w:marTop w:val="0"/>
              <w:marBottom w:val="0"/>
              <w:divBdr>
                <w:top w:val="none" w:sz="0" w:space="0" w:color="auto"/>
                <w:left w:val="none" w:sz="0" w:space="0" w:color="auto"/>
                <w:bottom w:val="none" w:sz="0" w:space="0" w:color="auto"/>
                <w:right w:val="none" w:sz="0" w:space="0" w:color="auto"/>
              </w:divBdr>
              <w:divsChild>
                <w:div w:id="614867245">
                  <w:marLeft w:val="0"/>
                  <w:marRight w:val="0"/>
                  <w:marTop w:val="0"/>
                  <w:marBottom w:val="0"/>
                  <w:divBdr>
                    <w:top w:val="none" w:sz="0" w:space="0" w:color="auto"/>
                    <w:left w:val="none" w:sz="0" w:space="0" w:color="auto"/>
                    <w:bottom w:val="none" w:sz="0" w:space="0" w:color="auto"/>
                    <w:right w:val="none" w:sz="0" w:space="0" w:color="auto"/>
                  </w:divBdr>
                </w:div>
              </w:divsChild>
            </w:div>
            <w:div w:id="1390492506">
              <w:marLeft w:val="0"/>
              <w:marRight w:val="0"/>
              <w:marTop w:val="0"/>
              <w:marBottom w:val="0"/>
              <w:divBdr>
                <w:top w:val="none" w:sz="0" w:space="0" w:color="auto"/>
                <w:left w:val="none" w:sz="0" w:space="0" w:color="auto"/>
                <w:bottom w:val="none" w:sz="0" w:space="0" w:color="auto"/>
                <w:right w:val="none" w:sz="0" w:space="0" w:color="auto"/>
              </w:divBdr>
              <w:divsChild>
                <w:div w:id="887034957">
                  <w:marLeft w:val="0"/>
                  <w:marRight w:val="0"/>
                  <w:marTop w:val="0"/>
                  <w:marBottom w:val="0"/>
                  <w:divBdr>
                    <w:top w:val="none" w:sz="0" w:space="0" w:color="auto"/>
                    <w:left w:val="none" w:sz="0" w:space="0" w:color="auto"/>
                    <w:bottom w:val="none" w:sz="0" w:space="0" w:color="auto"/>
                    <w:right w:val="none" w:sz="0" w:space="0" w:color="auto"/>
                  </w:divBdr>
                </w:div>
              </w:divsChild>
            </w:div>
            <w:div w:id="410080412">
              <w:marLeft w:val="0"/>
              <w:marRight w:val="0"/>
              <w:marTop w:val="0"/>
              <w:marBottom w:val="0"/>
              <w:divBdr>
                <w:top w:val="none" w:sz="0" w:space="0" w:color="auto"/>
                <w:left w:val="none" w:sz="0" w:space="0" w:color="auto"/>
                <w:bottom w:val="none" w:sz="0" w:space="0" w:color="auto"/>
                <w:right w:val="none" w:sz="0" w:space="0" w:color="auto"/>
              </w:divBdr>
              <w:divsChild>
                <w:div w:id="373969046">
                  <w:marLeft w:val="0"/>
                  <w:marRight w:val="0"/>
                  <w:marTop w:val="0"/>
                  <w:marBottom w:val="0"/>
                  <w:divBdr>
                    <w:top w:val="none" w:sz="0" w:space="0" w:color="auto"/>
                    <w:left w:val="none" w:sz="0" w:space="0" w:color="auto"/>
                    <w:bottom w:val="none" w:sz="0" w:space="0" w:color="auto"/>
                    <w:right w:val="none" w:sz="0" w:space="0" w:color="auto"/>
                  </w:divBdr>
                </w:div>
              </w:divsChild>
            </w:div>
            <w:div w:id="595868432">
              <w:marLeft w:val="0"/>
              <w:marRight w:val="0"/>
              <w:marTop w:val="0"/>
              <w:marBottom w:val="0"/>
              <w:divBdr>
                <w:top w:val="none" w:sz="0" w:space="0" w:color="auto"/>
                <w:left w:val="none" w:sz="0" w:space="0" w:color="auto"/>
                <w:bottom w:val="none" w:sz="0" w:space="0" w:color="auto"/>
                <w:right w:val="none" w:sz="0" w:space="0" w:color="auto"/>
              </w:divBdr>
              <w:divsChild>
                <w:div w:id="1993757336">
                  <w:marLeft w:val="0"/>
                  <w:marRight w:val="0"/>
                  <w:marTop w:val="0"/>
                  <w:marBottom w:val="0"/>
                  <w:divBdr>
                    <w:top w:val="none" w:sz="0" w:space="0" w:color="auto"/>
                    <w:left w:val="none" w:sz="0" w:space="0" w:color="auto"/>
                    <w:bottom w:val="none" w:sz="0" w:space="0" w:color="auto"/>
                    <w:right w:val="none" w:sz="0" w:space="0" w:color="auto"/>
                  </w:divBdr>
                </w:div>
              </w:divsChild>
            </w:div>
            <w:div w:id="1858033118">
              <w:marLeft w:val="0"/>
              <w:marRight w:val="0"/>
              <w:marTop w:val="0"/>
              <w:marBottom w:val="0"/>
              <w:divBdr>
                <w:top w:val="none" w:sz="0" w:space="0" w:color="auto"/>
                <w:left w:val="none" w:sz="0" w:space="0" w:color="auto"/>
                <w:bottom w:val="none" w:sz="0" w:space="0" w:color="auto"/>
                <w:right w:val="none" w:sz="0" w:space="0" w:color="auto"/>
              </w:divBdr>
              <w:divsChild>
                <w:div w:id="1607079860">
                  <w:marLeft w:val="0"/>
                  <w:marRight w:val="0"/>
                  <w:marTop w:val="0"/>
                  <w:marBottom w:val="0"/>
                  <w:divBdr>
                    <w:top w:val="none" w:sz="0" w:space="0" w:color="auto"/>
                    <w:left w:val="none" w:sz="0" w:space="0" w:color="auto"/>
                    <w:bottom w:val="none" w:sz="0" w:space="0" w:color="auto"/>
                    <w:right w:val="none" w:sz="0" w:space="0" w:color="auto"/>
                  </w:divBdr>
                </w:div>
              </w:divsChild>
            </w:div>
            <w:div w:id="2098749703">
              <w:marLeft w:val="0"/>
              <w:marRight w:val="0"/>
              <w:marTop w:val="0"/>
              <w:marBottom w:val="0"/>
              <w:divBdr>
                <w:top w:val="none" w:sz="0" w:space="0" w:color="auto"/>
                <w:left w:val="none" w:sz="0" w:space="0" w:color="auto"/>
                <w:bottom w:val="none" w:sz="0" w:space="0" w:color="auto"/>
                <w:right w:val="none" w:sz="0" w:space="0" w:color="auto"/>
              </w:divBdr>
              <w:divsChild>
                <w:div w:id="1185830174">
                  <w:marLeft w:val="0"/>
                  <w:marRight w:val="0"/>
                  <w:marTop w:val="0"/>
                  <w:marBottom w:val="0"/>
                  <w:divBdr>
                    <w:top w:val="none" w:sz="0" w:space="0" w:color="auto"/>
                    <w:left w:val="none" w:sz="0" w:space="0" w:color="auto"/>
                    <w:bottom w:val="none" w:sz="0" w:space="0" w:color="auto"/>
                    <w:right w:val="none" w:sz="0" w:space="0" w:color="auto"/>
                  </w:divBdr>
                </w:div>
              </w:divsChild>
            </w:div>
            <w:div w:id="597566963">
              <w:marLeft w:val="0"/>
              <w:marRight w:val="0"/>
              <w:marTop w:val="0"/>
              <w:marBottom w:val="0"/>
              <w:divBdr>
                <w:top w:val="none" w:sz="0" w:space="0" w:color="auto"/>
                <w:left w:val="none" w:sz="0" w:space="0" w:color="auto"/>
                <w:bottom w:val="none" w:sz="0" w:space="0" w:color="auto"/>
                <w:right w:val="none" w:sz="0" w:space="0" w:color="auto"/>
              </w:divBdr>
              <w:divsChild>
                <w:div w:id="1829513543">
                  <w:marLeft w:val="0"/>
                  <w:marRight w:val="0"/>
                  <w:marTop w:val="0"/>
                  <w:marBottom w:val="0"/>
                  <w:divBdr>
                    <w:top w:val="none" w:sz="0" w:space="0" w:color="auto"/>
                    <w:left w:val="none" w:sz="0" w:space="0" w:color="auto"/>
                    <w:bottom w:val="none" w:sz="0" w:space="0" w:color="auto"/>
                    <w:right w:val="none" w:sz="0" w:space="0" w:color="auto"/>
                  </w:divBdr>
                </w:div>
                <w:div w:id="421412015">
                  <w:marLeft w:val="0"/>
                  <w:marRight w:val="0"/>
                  <w:marTop w:val="0"/>
                  <w:marBottom w:val="0"/>
                  <w:divBdr>
                    <w:top w:val="none" w:sz="0" w:space="0" w:color="auto"/>
                    <w:left w:val="none" w:sz="0" w:space="0" w:color="auto"/>
                    <w:bottom w:val="none" w:sz="0" w:space="0" w:color="auto"/>
                    <w:right w:val="none" w:sz="0" w:space="0" w:color="auto"/>
                  </w:divBdr>
                </w:div>
              </w:divsChild>
            </w:div>
            <w:div w:id="169371275">
              <w:marLeft w:val="0"/>
              <w:marRight w:val="0"/>
              <w:marTop w:val="0"/>
              <w:marBottom w:val="0"/>
              <w:divBdr>
                <w:top w:val="none" w:sz="0" w:space="0" w:color="auto"/>
                <w:left w:val="none" w:sz="0" w:space="0" w:color="auto"/>
                <w:bottom w:val="none" w:sz="0" w:space="0" w:color="auto"/>
                <w:right w:val="none" w:sz="0" w:space="0" w:color="auto"/>
              </w:divBdr>
              <w:divsChild>
                <w:div w:id="1996950205">
                  <w:marLeft w:val="0"/>
                  <w:marRight w:val="0"/>
                  <w:marTop w:val="0"/>
                  <w:marBottom w:val="0"/>
                  <w:divBdr>
                    <w:top w:val="none" w:sz="0" w:space="0" w:color="auto"/>
                    <w:left w:val="none" w:sz="0" w:space="0" w:color="auto"/>
                    <w:bottom w:val="none" w:sz="0" w:space="0" w:color="auto"/>
                    <w:right w:val="none" w:sz="0" w:space="0" w:color="auto"/>
                  </w:divBdr>
                </w:div>
              </w:divsChild>
            </w:div>
            <w:div w:id="1168014427">
              <w:marLeft w:val="0"/>
              <w:marRight w:val="0"/>
              <w:marTop w:val="0"/>
              <w:marBottom w:val="0"/>
              <w:divBdr>
                <w:top w:val="none" w:sz="0" w:space="0" w:color="auto"/>
                <w:left w:val="none" w:sz="0" w:space="0" w:color="auto"/>
                <w:bottom w:val="none" w:sz="0" w:space="0" w:color="auto"/>
                <w:right w:val="none" w:sz="0" w:space="0" w:color="auto"/>
              </w:divBdr>
              <w:divsChild>
                <w:div w:id="177279913">
                  <w:marLeft w:val="0"/>
                  <w:marRight w:val="0"/>
                  <w:marTop w:val="0"/>
                  <w:marBottom w:val="0"/>
                  <w:divBdr>
                    <w:top w:val="none" w:sz="0" w:space="0" w:color="auto"/>
                    <w:left w:val="none" w:sz="0" w:space="0" w:color="auto"/>
                    <w:bottom w:val="none" w:sz="0" w:space="0" w:color="auto"/>
                    <w:right w:val="none" w:sz="0" w:space="0" w:color="auto"/>
                  </w:divBdr>
                </w:div>
                <w:div w:id="1345786983">
                  <w:marLeft w:val="0"/>
                  <w:marRight w:val="0"/>
                  <w:marTop w:val="0"/>
                  <w:marBottom w:val="0"/>
                  <w:divBdr>
                    <w:top w:val="none" w:sz="0" w:space="0" w:color="auto"/>
                    <w:left w:val="none" w:sz="0" w:space="0" w:color="auto"/>
                    <w:bottom w:val="none" w:sz="0" w:space="0" w:color="auto"/>
                    <w:right w:val="none" w:sz="0" w:space="0" w:color="auto"/>
                  </w:divBdr>
                </w:div>
              </w:divsChild>
            </w:div>
            <w:div w:id="436095882">
              <w:marLeft w:val="0"/>
              <w:marRight w:val="0"/>
              <w:marTop w:val="0"/>
              <w:marBottom w:val="0"/>
              <w:divBdr>
                <w:top w:val="none" w:sz="0" w:space="0" w:color="auto"/>
                <w:left w:val="none" w:sz="0" w:space="0" w:color="auto"/>
                <w:bottom w:val="none" w:sz="0" w:space="0" w:color="auto"/>
                <w:right w:val="none" w:sz="0" w:space="0" w:color="auto"/>
              </w:divBdr>
              <w:divsChild>
                <w:div w:id="1821069255">
                  <w:marLeft w:val="0"/>
                  <w:marRight w:val="0"/>
                  <w:marTop w:val="0"/>
                  <w:marBottom w:val="0"/>
                  <w:divBdr>
                    <w:top w:val="none" w:sz="0" w:space="0" w:color="auto"/>
                    <w:left w:val="none" w:sz="0" w:space="0" w:color="auto"/>
                    <w:bottom w:val="none" w:sz="0" w:space="0" w:color="auto"/>
                    <w:right w:val="none" w:sz="0" w:space="0" w:color="auto"/>
                  </w:divBdr>
                </w:div>
              </w:divsChild>
            </w:div>
            <w:div w:id="2091779278">
              <w:marLeft w:val="0"/>
              <w:marRight w:val="0"/>
              <w:marTop w:val="0"/>
              <w:marBottom w:val="0"/>
              <w:divBdr>
                <w:top w:val="none" w:sz="0" w:space="0" w:color="auto"/>
                <w:left w:val="none" w:sz="0" w:space="0" w:color="auto"/>
                <w:bottom w:val="none" w:sz="0" w:space="0" w:color="auto"/>
                <w:right w:val="none" w:sz="0" w:space="0" w:color="auto"/>
              </w:divBdr>
              <w:divsChild>
                <w:div w:id="186675237">
                  <w:marLeft w:val="0"/>
                  <w:marRight w:val="0"/>
                  <w:marTop w:val="0"/>
                  <w:marBottom w:val="0"/>
                  <w:divBdr>
                    <w:top w:val="none" w:sz="0" w:space="0" w:color="auto"/>
                    <w:left w:val="none" w:sz="0" w:space="0" w:color="auto"/>
                    <w:bottom w:val="none" w:sz="0" w:space="0" w:color="auto"/>
                    <w:right w:val="none" w:sz="0" w:space="0" w:color="auto"/>
                  </w:divBdr>
                </w:div>
                <w:div w:id="1912694814">
                  <w:marLeft w:val="0"/>
                  <w:marRight w:val="0"/>
                  <w:marTop w:val="0"/>
                  <w:marBottom w:val="0"/>
                  <w:divBdr>
                    <w:top w:val="none" w:sz="0" w:space="0" w:color="auto"/>
                    <w:left w:val="none" w:sz="0" w:space="0" w:color="auto"/>
                    <w:bottom w:val="none" w:sz="0" w:space="0" w:color="auto"/>
                    <w:right w:val="none" w:sz="0" w:space="0" w:color="auto"/>
                  </w:divBdr>
                </w:div>
              </w:divsChild>
            </w:div>
            <w:div w:id="1477141723">
              <w:marLeft w:val="0"/>
              <w:marRight w:val="0"/>
              <w:marTop w:val="0"/>
              <w:marBottom w:val="0"/>
              <w:divBdr>
                <w:top w:val="none" w:sz="0" w:space="0" w:color="auto"/>
                <w:left w:val="none" w:sz="0" w:space="0" w:color="auto"/>
                <w:bottom w:val="none" w:sz="0" w:space="0" w:color="auto"/>
                <w:right w:val="none" w:sz="0" w:space="0" w:color="auto"/>
              </w:divBdr>
              <w:divsChild>
                <w:div w:id="1375813174">
                  <w:marLeft w:val="0"/>
                  <w:marRight w:val="0"/>
                  <w:marTop w:val="0"/>
                  <w:marBottom w:val="0"/>
                  <w:divBdr>
                    <w:top w:val="none" w:sz="0" w:space="0" w:color="auto"/>
                    <w:left w:val="none" w:sz="0" w:space="0" w:color="auto"/>
                    <w:bottom w:val="none" w:sz="0" w:space="0" w:color="auto"/>
                    <w:right w:val="none" w:sz="0" w:space="0" w:color="auto"/>
                  </w:divBdr>
                </w:div>
                <w:div w:id="939143267">
                  <w:marLeft w:val="0"/>
                  <w:marRight w:val="0"/>
                  <w:marTop w:val="0"/>
                  <w:marBottom w:val="0"/>
                  <w:divBdr>
                    <w:top w:val="none" w:sz="0" w:space="0" w:color="auto"/>
                    <w:left w:val="none" w:sz="0" w:space="0" w:color="auto"/>
                    <w:bottom w:val="none" w:sz="0" w:space="0" w:color="auto"/>
                    <w:right w:val="none" w:sz="0" w:space="0" w:color="auto"/>
                  </w:divBdr>
                </w:div>
              </w:divsChild>
            </w:div>
            <w:div w:id="173540567">
              <w:marLeft w:val="0"/>
              <w:marRight w:val="0"/>
              <w:marTop w:val="0"/>
              <w:marBottom w:val="0"/>
              <w:divBdr>
                <w:top w:val="none" w:sz="0" w:space="0" w:color="auto"/>
                <w:left w:val="none" w:sz="0" w:space="0" w:color="auto"/>
                <w:bottom w:val="none" w:sz="0" w:space="0" w:color="auto"/>
                <w:right w:val="none" w:sz="0" w:space="0" w:color="auto"/>
              </w:divBdr>
              <w:divsChild>
                <w:div w:id="1246838213">
                  <w:marLeft w:val="0"/>
                  <w:marRight w:val="0"/>
                  <w:marTop w:val="0"/>
                  <w:marBottom w:val="0"/>
                  <w:divBdr>
                    <w:top w:val="none" w:sz="0" w:space="0" w:color="auto"/>
                    <w:left w:val="none" w:sz="0" w:space="0" w:color="auto"/>
                    <w:bottom w:val="none" w:sz="0" w:space="0" w:color="auto"/>
                    <w:right w:val="none" w:sz="0" w:space="0" w:color="auto"/>
                  </w:divBdr>
                </w:div>
                <w:div w:id="1200701695">
                  <w:marLeft w:val="0"/>
                  <w:marRight w:val="0"/>
                  <w:marTop w:val="0"/>
                  <w:marBottom w:val="0"/>
                  <w:divBdr>
                    <w:top w:val="none" w:sz="0" w:space="0" w:color="auto"/>
                    <w:left w:val="none" w:sz="0" w:space="0" w:color="auto"/>
                    <w:bottom w:val="none" w:sz="0" w:space="0" w:color="auto"/>
                    <w:right w:val="none" w:sz="0" w:space="0" w:color="auto"/>
                  </w:divBdr>
                </w:div>
              </w:divsChild>
            </w:div>
            <w:div w:id="1084062470">
              <w:marLeft w:val="0"/>
              <w:marRight w:val="0"/>
              <w:marTop w:val="0"/>
              <w:marBottom w:val="0"/>
              <w:divBdr>
                <w:top w:val="none" w:sz="0" w:space="0" w:color="auto"/>
                <w:left w:val="none" w:sz="0" w:space="0" w:color="auto"/>
                <w:bottom w:val="none" w:sz="0" w:space="0" w:color="auto"/>
                <w:right w:val="none" w:sz="0" w:space="0" w:color="auto"/>
              </w:divBdr>
              <w:divsChild>
                <w:div w:id="976493678">
                  <w:marLeft w:val="0"/>
                  <w:marRight w:val="0"/>
                  <w:marTop w:val="0"/>
                  <w:marBottom w:val="0"/>
                  <w:divBdr>
                    <w:top w:val="none" w:sz="0" w:space="0" w:color="auto"/>
                    <w:left w:val="none" w:sz="0" w:space="0" w:color="auto"/>
                    <w:bottom w:val="none" w:sz="0" w:space="0" w:color="auto"/>
                    <w:right w:val="none" w:sz="0" w:space="0" w:color="auto"/>
                  </w:divBdr>
                </w:div>
                <w:div w:id="7199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39842">
      <w:bodyDiv w:val="1"/>
      <w:marLeft w:val="0"/>
      <w:marRight w:val="0"/>
      <w:marTop w:val="0"/>
      <w:marBottom w:val="0"/>
      <w:divBdr>
        <w:top w:val="none" w:sz="0" w:space="0" w:color="auto"/>
        <w:left w:val="none" w:sz="0" w:space="0" w:color="auto"/>
        <w:bottom w:val="none" w:sz="0" w:space="0" w:color="auto"/>
        <w:right w:val="none" w:sz="0" w:space="0" w:color="auto"/>
      </w:divBdr>
      <w:divsChild>
        <w:div w:id="1118990133">
          <w:marLeft w:val="360"/>
          <w:marRight w:val="360"/>
          <w:marTop w:val="360"/>
          <w:marBottom w:val="360"/>
          <w:divBdr>
            <w:top w:val="none" w:sz="0" w:space="0" w:color="auto"/>
            <w:left w:val="none" w:sz="0" w:space="0" w:color="auto"/>
            <w:bottom w:val="none" w:sz="0" w:space="0" w:color="auto"/>
            <w:right w:val="none" w:sz="0" w:space="0" w:color="auto"/>
          </w:divBdr>
          <w:divsChild>
            <w:div w:id="321472986">
              <w:marLeft w:val="0"/>
              <w:marRight w:val="0"/>
              <w:marTop w:val="0"/>
              <w:marBottom w:val="0"/>
              <w:divBdr>
                <w:top w:val="none" w:sz="0" w:space="0" w:color="auto"/>
                <w:left w:val="none" w:sz="0" w:space="0" w:color="auto"/>
                <w:bottom w:val="none" w:sz="0" w:space="0" w:color="auto"/>
                <w:right w:val="none" w:sz="0" w:space="0" w:color="auto"/>
              </w:divBdr>
              <w:divsChild>
                <w:div w:id="667513447">
                  <w:marLeft w:val="0"/>
                  <w:marRight w:val="0"/>
                  <w:marTop w:val="0"/>
                  <w:marBottom w:val="0"/>
                  <w:divBdr>
                    <w:top w:val="none" w:sz="0" w:space="0" w:color="auto"/>
                    <w:left w:val="none" w:sz="0" w:space="0" w:color="auto"/>
                    <w:bottom w:val="none" w:sz="0" w:space="0" w:color="auto"/>
                    <w:right w:val="none" w:sz="0" w:space="0" w:color="auto"/>
                  </w:divBdr>
                </w:div>
              </w:divsChild>
            </w:div>
            <w:div w:id="1399936765">
              <w:marLeft w:val="0"/>
              <w:marRight w:val="0"/>
              <w:marTop w:val="0"/>
              <w:marBottom w:val="0"/>
              <w:divBdr>
                <w:top w:val="none" w:sz="0" w:space="0" w:color="auto"/>
                <w:left w:val="none" w:sz="0" w:space="0" w:color="auto"/>
                <w:bottom w:val="none" w:sz="0" w:space="0" w:color="auto"/>
                <w:right w:val="none" w:sz="0" w:space="0" w:color="auto"/>
              </w:divBdr>
              <w:divsChild>
                <w:div w:id="1277058907">
                  <w:marLeft w:val="0"/>
                  <w:marRight w:val="0"/>
                  <w:marTop w:val="0"/>
                  <w:marBottom w:val="0"/>
                  <w:divBdr>
                    <w:top w:val="none" w:sz="0" w:space="0" w:color="auto"/>
                    <w:left w:val="none" w:sz="0" w:space="0" w:color="auto"/>
                    <w:bottom w:val="none" w:sz="0" w:space="0" w:color="auto"/>
                    <w:right w:val="none" w:sz="0" w:space="0" w:color="auto"/>
                  </w:divBdr>
                </w:div>
              </w:divsChild>
            </w:div>
            <w:div w:id="1211651752">
              <w:marLeft w:val="0"/>
              <w:marRight w:val="0"/>
              <w:marTop w:val="0"/>
              <w:marBottom w:val="0"/>
              <w:divBdr>
                <w:top w:val="none" w:sz="0" w:space="0" w:color="auto"/>
                <w:left w:val="none" w:sz="0" w:space="0" w:color="auto"/>
                <w:bottom w:val="none" w:sz="0" w:space="0" w:color="auto"/>
                <w:right w:val="none" w:sz="0" w:space="0" w:color="auto"/>
              </w:divBdr>
              <w:divsChild>
                <w:div w:id="1243879000">
                  <w:marLeft w:val="0"/>
                  <w:marRight w:val="0"/>
                  <w:marTop w:val="0"/>
                  <w:marBottom w:val="0"/>
                  <w:divBdr>
                    <w:top w:val="none" w:sz="0" w:space="0" w:color="auto"/>
                    <w:left w:val="none" w:sz="0" w:space="0" w:color="auto"/>
                    <w:bottom w:val="none" w:sz="0" w:space="0" w:color="auto"/>
                    <w:right w:val="none" w:sz="0" w:space="0" w:color="auto"/>
                  </w:divBdr>
                </w:div>
                <w:div w:id="1230968028">
                  <w:marLeft w:val="0"/>
                  <w:marRight w:val="0"/>
                  <w:marTop w:val="0"/>
                  <w:marBottom w:val="0"/>
                  <w:divBdr>
                    <w:top w:val="none" w:sz="0" w:space="0" w:color="auto"/>
                    <w:left w:val="none" w:sz="0" w:space="0" w:color="auto"/>
                    <w:bottom w:val="none" w:sz="0" w:space="0" w:color="auto"/>
                    <w:right w:val="none" w:sz="0" w:space="0" w:color="auto"/>
                  </w:divBdr>
                </w:div>
              </w:divsChild>
            </w:div>
            <w:div w:id="1043940051">
              <w:marLeft w:val="0"/>
              <w:marRight w:val="0"/>
              <w:marTop w:val="0"/>
              <w:marBottom w:val="0"/>
              <w:divBdr>
                <w:top w:val="none" w:sz="0" w:space="0" w:color="auto"/>
                <w:left w:val="none" w:sz="0" w:space="0" w:color="auto"/>
                <w:bottom w:val="none" w:sz="0" w:space="0" w:color="auto"/>
                <w:right w:val="none" w:sz="0" w:space="0" w:color="auto"/>
              </w:divBdr>
              <w:divsChild>
                <w:div w:id="2280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74938">
      <w:bodyDiv w:val="1"/>
      <w:marLeft w:val="0"/>
      <w:marRight w:val="0"/>
      <w:marTop w:val="0"/>
      <w:marBottom w:val="0"/>
      <w:divBdr>
        <w:top w:val="none" w:sz="0" w:space="0" w:color="auto"/>
        <w:left w:val="none" w:sz="0" w:space="0" w:color="auto"/>
        <w:bottom w:val="none" w:sz="0" w:space="0" w:color="auto"/>
        <w:right w:val="none" w:sz="0" w:space="0" w:color="auto"/>
      </w:divBdr>
      <w:divsChild>
        <w:div w:id="1194657439">
          <w:marLeft w:val="0"/>
          <w:marRight w:val="0"/>
          <w:marTop w:val="0"/>
          <w:marBottom w:val="0"/>
          <w:divBdr>
            <w:top w:val="none" w:sz="0" w:space="0" w:color="auto"/>
            <w:left w:val="none" w:sz="0" w:space="0" w:color="auto"/>
            <w:bottom w:val="none" w:sz="0" w:space="0" w:color="auto"/>
            <w:right w:val="none" w:sz="0" w:space="0" w:color="auto"/>
          </w:divBdr>
          <w:divsChild>
            <w:div w:id="2103141935">
              <w:marLeft w:val="360"/>
              <w:marRight w:val="360"/>
              <w:marTop w:val="360"/>
              <w:marBottom w:val="360"/>
              <w:divBdr>
                <w:top w:val="none" w:sz="0" w:space="0" w:color="auto"/>
                <w:left w:val="none" w:sz="0" w:space="0" w:color="auto"/>
                <w:bottom w:val="none" w:sz="0" w:space="0" w:color="auto"/>
                <w:right w:val="none" w:sz="0" w:space="0" w:color="auto"/>
              </w:divBdr>
              <w:divsChild>
                <w:div w:id="402290230">
                  <w:marLeft w:val="0"/>
                  <w:marRight w:val="0"/>
                  <w:marTop w:val="0"/>
                  <w:marBottom w:val="0"/>
                  <w:divBdr>
                    <w:top w:val="none" w:sz="0" w:space="0" w:color="auto"/>
                    <w:left w:val="none" w:sz="0" w:space="0" w:color="auto"/>
                    <w:bottom w:val="none" w:sz="0" w:space="0" w:color="auto"/>
                    <w:right w:val="none" w:sz="0" w:space="0" w:color="auto"/>
                  </w:divBdr>
                  <w:divsChild>
                    <w:div w:id="874463053">
                      <w:marLeft w:val="0"/>
                      <w:marRight w:val="0"/>
                      <w:marTop w:val="0"/>
                      <w:marBottom w:val="0"/>
                      <w:divBdr>
                        <w:top w:val="none" w:sz="0" w:space="0" w:color="auto"/>
                        <w:left w:val="none" w:sz="0" w:space="0" w:color="auto"/>
                        <w:bottom w:val="none" w:sz="0" w:space="0" w:color="auto"/>
                        <w:right w:val="none" w:sz="0" w:space="0" w:color="auto"/>
                      </w:divBdr>
                    </w:div>
                  </w:divsChild>
                </w:div>
                <w:div w:id="1305355138">
                  <w:marLeft w:val="0"/>
                  <w:marRight w:val="0"/>
                  <w:marTop w:val="0"/>
                  <w:marBottom w:val="0"/>
                  <w:divBdr>
                    <w:top w:val="none" w:sz="0" w:space="0" w:color="auto"/>
                    <w:left w:val="none" w:sz="0" w:space="0" w:color="auto"/>
                    <w:bottom w:val="none" w:sz="0" w:space="0" w:color="auto"/>
                    <w:right w:val="none" w:sz="0" w:space="0" w:color="auto"/>
                  </w:divBdr>
                  <w:divsChild>
                    <w:div w:id="345789952">
                      <w:marLeft w:val="0"/>
                      <w:marRight w:val="0"/>
                      <w:marTop w:val="0"/>
                      <w:marBottom w:val="0"/>
                      <w:divBdr>
                        <w:top w:val="none" w:sz="0" w:space="0" w:color="auto"/>
                        <w:left w:val="none" w:sz="0" w:space="0" w:color="auto"/>
                        <w:bottom w:val="none" w:sz="0" w:space="0" w:color="auto"/>
                        <w:right w:val="none" w:sz="0" w:space="0" w:color="auto"/>
                      </w:divBdr>
                    </w:div>
                  </w:divsChild>
                </w:div>
                <w:div w:id="1108548819">
                  <w:marLeft w:val="0"/>
                  <w:marRight w:val="0"/>
                  <w:marTop w:val="0"/>
                  <w:marBottom w:val="0"/>
                  <w:divBdr>
                    <w:top w:val="none" w:sz="0" w:space="0" w:color="auto"/>
                    <w:left w:val="none" w:sz="0" w:space="0" w:color="auto"/>
                    <w:bottom w:val="none" w:sz="0" w:space="0" w:color="auto"/>
                    <w:right w:val="none" w:sz="0" w:space="0" w:color="auto"/>
                  </w:divBdr>
                  <w:divsChild>
                    <w:div w:id="1097557171">
                      <w:marLeft w:val="0"/>
                      <w:marRight w:val="0"/>
                      <w:marTop w:val="0"/>
                      <w:marBottom w:val="0"/>
                      <w:divBdr>
                        <w:top w:val="none" w:sz="0" w:space="0" w:color="auto"/>
                        <w:left w:val="none" w:sz="0" w:space="0" w:color="auto"/>
                        <w:bottom w:val="none" w:sz="0" w:space="0" w:color="auto"/>
                        <w:right w:val="none" w:sz="0" w:space="0" w:color="auto"/>
                      </w:divBdr>
                    </w:div>
                  </w:divsChild>
                </w:div>
                <w:div w:id="731387638">
                  <w:marLeft w:val="0"/>
                  <w:marRight w:val="0"/>
                  <w:marTop w:val="0"/>
                  <w:marBottom w:val="0"/>
                  <w:divBdr>
                    <w:top w:val="none" w:sz="0" w:space="0" w:color="auto"/>
                    <w:left w:val="none" w:sz="0" w:space="0" w:color="auto"/>
                    <w:bottom w:val="none" w:sz="0" w:space="0" w:color="auto"/>
                    <w:right w:val="none" w:sz="0" w:space="0" w:color="auto"/>
                  </w:divBdr>
                  <w:divsChild>
                    <w:div w:id="1612977575">
                      <w:marLeft w:val="0"/>
                      <w:marRight w:val="0"/>
                      <w:marTop w:val="0"/>
                      <w:marBottom w:val="0"/>
                      <w:divBdr>
                        <w:top w:val="none" w:sz="0" w:space="0" w:color="auto"/>
                        <w:left w:val="none" w:sz="0" w:space="0" w:color="auto"/>
                        <w:bottom w:val="none" w:sz="0" w:space="0" w:color="auto"/>
                        <w:right w:val="none" w:sz="0" w:space="0" w:color="auto"/>
                      </w:divBdr>
                    </w:div>
                  </w:divsChild>
                </w:div>
                <w:div w:id="349720697">
                  <w:marLeft w:val="0"/>
                  <w:marRight w:val="0"/>
                  <w:marTop w:val="0"/>
                  <w:marBottom w:val="0"/>
                  <w:divBdr>
                    <w:top w:val="none" w:sz="0" w:space="0" w:color="auto"/>
                    <w:left w:val="none" w:sz="0" w:space="0" w:color="auto"/>
                    <w:bottom w:val="none" w:sz="0" w:space="0" w:color="auto"/>
                    <w:right w:val="none" w:sz="0" w:space="0" w:color="auto"/>
                  </w:divBdr>
                  <w:divsChild>
                    <w:div w:id="1764179679">
                      <w:marLeft w:val="0"/>
                      <w:marRight w:val="0"/>
                      <w:marTop w:val="0"/>
                      <w:marBottom w:val="0"/>
                      <w:divBdr>
                        <w:top w:val="none" w:sz="0" w:space="0" w:color="auto"/>
                        <w:left w:val="none" w:sz="0" w:space="0" w:color="auto"/>
                        <w:bottom w:val="none" w:sz="0" w:space="0" w:color="auto"/>
                        <w:right w:val="none" w:sz="0" w:space="0" w:color="auto"/>
                      </w:divBdr>
                    </w:div>
                  </w:divsChild>
                </w:div>
                <w:div w:id="178546757">
                  <w:marLeft w:val="0"/>
                  <w:marRight w:val="0"/>
                  <w:marTop w:val="0"/>
                  <w:marBottom w:val="0"/>
                  <w:divBdr>
                    <w:top w:val="none" w:sz="0" w:space="0" w:color="auto"/>
                    <w:left w:val="none" w:sz="0" w:space="0" w:color="auto"/>
                    <w:bottom w:val="none" w:sz="0" w:space="0" w:color="auto"/>
                    <w:right w:val="none" w:sz="0" w:space="0" w:color="auto"/>
                  </w:divBdr>
                  <w:divsChild>
                    <w:div w:id="1515652603">
                      <w:marLeft w:val="0"/>
                      <w:marRight w:val="0"/>
                      <w:marTop w:val="0"/>
                      <w:marBottom w:val="0"/>
                      <w:divBdr>
                        <w:top w:val="none" w:sz="0" w:space="0" w:color="auto"/>
                        <w:left w:val="none" w:sz="0" w:space="0" w:color="auto"/>
                        <w:bottom w:val="none" w:sz="0" w:space="0" w:color="auto"/>
                        <w:right w:val="none" w:sz="0" w:space="0" w:color="auto"/>
                      </w:divBdr>
                    </w:div>
                  </w:divsChild>
                </w:div>
                <w:div w:id="2067140025">
                  <w:marLeft w:val="0"/>
                  <w:marRight w:val="0"/>
                  <w:marTop w:val="0"/>
                  <w:marBottom w:val="0"/>
                  <w:divBdr>
                    <w:top w:val="none" w:sz="0" w:space="0" w:color="auto"/>
                    <w:left w:val="none" w:sz="0" w:space="0" w:color="auto"/>
                    <w:bottom w:val="none" w:sz="0" w:space="0" w:color="auto"/>
                    <w:right w:val="none" w:sz="0" w:space="0" w:color="auto"/>
                  </w:divBdr>
                  <w:divsChild>
                    <w:div w:id="1178344867">
                      <w:marLeft w:val="0"/>
                      <w:marRight w:val="0"/>
                      <w:marTop w:val="0"/>
                      <w:marBottom w:val="0"/>
                      <w:divBdr>
                        <w:top w:val="none" w:sz="0" w:space="0" w:color="auto"/>
                        <w:left w:val="none" w:sz="0" w:space="0" w:color="auto"/>
                        <w:bottom w:val="none" w:sz="0" w:space="0" w:color="auto"/>
                        <w:right w:val="none" w:sz="0" w:space="0" w:color="auto"/>
                      </w:divBdr>
                    </w:div>
                  </w:divsChild>
                </w:div>
                <w:div w:id="1266617441">
                  <w:marLeft w:val="0"/>
                  <w:marRight w:val="0"/>
                  <w:marTop w:val="0"/>
                  <w:marBottom w:val="0"/>
                  <w:divBdr>
                    <w:top w:val="none" w:sz="0" w:space="0" w:color="auto"/>
                    <w:left w:val="none" w:sz="0" w:space="0" w:color="auto"/>
                    <w:bottom w:val="none" w:sz="0" w:space="0" w:color="auto"/>
                    <w:right w:val="none" w:sz="0" w:space="0" w:color="auto"/>
                  </w:divBdr>
                  <w:divsChild>
                    <w:div w:id="1871406598">
                      <w:marLeft w:val="0"/>
                      <w:marRight w:val="0"/>
                      <w:marTop w:val="0"/>
                      <w:marBottom w:val="0"/>
                      <w:divBdr>
                        <w:top w:val="none" w:sz="0" w:space="0" w:color="auto"/>
                        <w:left w:val="none" w:sz="0" w:space="0" w:color="auto"/>
                        <w:bottom w:val="none" w:sz="0" w:space="0" w:color="auto"/>
                        <w:right w:val="none" w:sz="0" w:space="0" w:color="auto"/>
                      </w:divBdr>
                    </w:div>
                    <w:div w:id="1996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9003">
          <w:marLeft w:val="0"/>
          <w:marRight w:val="0"/>
          <w:marTop w:val="0"/>
          <w:marBottom w:val="0"/>
          <w:divBdr>
            <w:top w:val="none" w:sz="0" w:space="0" w:color="auto"/>
            <w:left w:val="none" w:sz="0" w:space="0" w:color="auto"/>
            <w:bottom w:val="none" w:sz="0" w:space="0" w:color="auto"/>
            <w:right w:val="none" w:sz="0" w:space="0" w:color="auto"/>
          </w:divBdr>
          <w:divsChild>
            <w:div w:id="353653842">
              <w:marLeft w:val="0"/>
              <w:marRight w:val="0"/>
              <w:marTop w:val="0"/>
              <w:marBottom w:val="0"/>
              <w:divBdr>
                <w:top w:val="none" w:sz="0" w:space="0" w:color="auto"/>
                <w:left w:val="none" w:sz="0" w:space="0" w:color="auto"/>
                <w:bottom w:val="none" w:sz="0" w:space="0" w:color="auto"/>
                <w:right w:val="none" w:sz="0" w:space="0" w:color="auto"/>
              </w:divBdr>
              <w:divsChild>
                <w:div w:id="822509217">
                  <w:marLeft w:val="75"/>
                  <w:marRight w:val="75"/>
                  <w:marTop w:val="75"/>
                  <w:marBottom w:val="75"/>
                  <w:divBdr>
                    <w:top w:val="none" w:sz="0" w:space="0" w:color="auto"/>
                    <w:left w:val="none" w:sz="0" w:space="0" w:color="auto"/>
                    <w:bottom w:val="none" w:sz="0" w:space="0" w:color="auto"/>
                    <w:right w:val="none" w:sz="0" w:space="0" w:color="auto"/>
                  </w:divBdr>
                  <w:divsChild>
                    <w:div w:id="48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05295">
      <w:bodyDiv w:val="1"/>
      <w:marLeft w:val="0"/>
      <w:marRight w:val="0"/>
      <w:marTop w:val="0"/>
      <w:marBottom w:val="0"/>
      <w:divBdr>
        <w:top w:val="none" w:sz="0" w:space="0" w:color="auto"/>
        <w:left w:val="none" w:sz="0" w:space="0" w:color="auto"/>
        <w:bottom w:val="none" w:sz="0" w:space="0" w:color="auto"/>
        <w:right w:val="none" w:sz="0" w:space="0" w:color="auto"/>
      </w:divBdr>
    </w:div>
    <w:div w:id="1316838593">
      <w:bodyDiv w:val="1"/>
      <w:marLeft w:val="0"/>
      <w:marRight w:val="0"/>
      <w:marTop w:val="0"/>
      <w:marBottom w:val="0"/>
      <w:divBdr>
        <w:top w:val="none" w:sz="0" w:space="0" w:color="auto"/>
        <w:left w:val="none" w:sz="0" w:space="0" w:color="auto"/>
        <w:bottom w:val="none" w:sz="0" w:space="0" w:color="auto"/>
        <w:right w:val="none" w:sz="0" w:space="0" w:color="auto"/>
      </w:divBdr>
      <w:divsChild>
        <w:div w:id="202325461">
          <w:marLeft w:val="0"/>
          <w:marRight w:val="0"/>
          <w:marTop w:val="0"/>
          <w:marBottom w:val="0"/>
          <w:divBdr>
            <w:top w:val="none" w:sz="0" w:space="0" w:color="auto"/>
            <w:left w:val="none" w:sz="0" w:space="0" w:color="auto"/>
            <w:bottom w:val="none" w:sz="0" w:space="0" w:color="auto"/>
            <w:right w:val="none" w:sz="0" w:space="0" w:color="auto"/>
          </w:divBdr>
          <w:divsChild>
            <w:div w:id="688871496">
              <w:marLeft w:val="360"/>
              <w:marRight w:val="360"/>
              <w:marTop w:val="360"/>
              <w:marBottom w:val="360"/>
              <w:divBdr>
                <w:top w:val="none" w:sz="0" w:space="0" w:color="auto"/>
                <w:left w:val="none" w:sz="0" w:space="0" w:color="auto"/>
                <w:bottom w:val="none" w:sz="0" w:space="0" w:color="auto"/>
                <w:right w:val="none" w:sz="0" w:space="0" w:color="auto"/>
              </w:divBdr>
              <w:divsChild>
                <w:div w:id="569727334">
                  <w:marLeft w:val="0"/>
                  <w:marRight w:val="0"/>
                  <w:marTop w:val="0"/>
                  <w:marBottom w:val="0"/>
                  <w:divBdr>
                    <w:top w:val="none" w:sz="0" w:space="0" w:color="auto"/>
                    <w:left w:val="none" w:sz="0" w:space="0" w:color="auto"/>
                    <w:bottom w:val="none" w:sz="0" w:space="0" w:color="auto"/>
                    <w:right w:val="none" w:sz="0" w:space="0" w:color="auto"/>
                  </w:divBdr>
                  <w:divsChild>
                    <w:div w:id="845677702">
                      <w:marLeft w:val="0"/>
                      <w:marRight w:val="0"/>
                      <w:marTop w:val="0"/>
                      <w:marBottom w:val="0"/>
                      <w:divBdr>
                        <w:top w:val="none" w:sz="0" w:space="0" w:color="auto"/>
                        <w:left w:val="none" w:sz="0" w:space="0" w:color="auto"/>
                        <w:bottom w:val="none" w:sz="0" w:space="0" w:color="auto"/>
                        <w:right w:val="none" w:sz="0" w:space="0" w:color="auto"/>
                      </w:divBdr>
                    </w:div>
                  </w:divsChild>
                </w:div>
                <w:div w:id="820272475">
                  <w:marLeft w:val="0"/>
                  <w:marRight w:val="0"/>
                  <w:marTop w:val="0"/>
                  <w:marBottom w:val="0"/>
                  <w:divBdr>
                    <w:top w:val="none" w:sz="0" w:space="0" w:color="auto"/>
                    <w:left w:val="none" w:sz="0" w:space="0" w:color="auto"/>
                    <w:bottom w:val="none" w:sz="0" w:space="0" w:color="auto"/>
                    <w:right w:val="none" w:sz="0" w:space="0" w:color="auto"/>
                  </w:divBdr>
                  <w:divsChild>
                    <w:div w:id="957642681">
                      <w:marLeft w:val="0"/>
                      <w:marRight w:val="0"/>
                      <w:marTop w:val="0"/>
                      <w:marBottom w:val="0"/>
                      <w:divBdr>
                        <w:top w:val="none" w:sz="0" w:space="0" w:color="auto"/>
                        <w:left w:val="none" w:sz="0" w:space="0" w:color="auto"/>
                        <w:bottom w:val="none" w:sz="0" w:space="0" w:color="auto"/>
                        <w:right w:val="none" w:sz="0" w:space="0" w:color="auto"/>
                      </w:divBdr>
                    </w:div>
                  </w:divsChild>
                </w:div>
                <w:div w:id="2059279199">
                  <w:marLeft w:val="0"/>
                  <w:marRight w:val="0"/>
                  <w:marTop w:val="0"/>
                  <w:marBottom w:val="0"/>
                  <w:divBdr>
                    <w:top w:val="none" w:sz="0" w:space="0" w:color="auto"/>
                    <w:left w:val="none" w:sz="0" w:space="0" w:color="auto"/>
                    <w:bottom w:val="none" w:sz="0" w:space="0" w:color="auto"/>
                    <w:right w:val="none" w:sz="0" w:space="0" w:color="auto"/>
                  </w:divBdr>
                  <w:divsChild>
                    <w:div w:id="2117017633">
                      <w:marLeft w:val="0"/>
                      <w:marRight w:val="0"/>
                      <w:marTop w:val="0"/>
                      <w:marBottom w:val="0"/>
                      <w:divBdr>
                        <w:top w:val="none" w:sz="0" w:space="0" w:color="auto"/>
                        <w:left w:val="none" w:sz="0" w:space="0" w:color="auto"/>
                        <w:bottom w:val="none" w:sz="0" w:space="0" w:color="auto"/>
                        <w:right w:val="none" w:sz="0" w:space="0" w:color="auto"/>
                      </w:divBdr>
                    </w:div>
                    <w:div w:id="1731267972">
                      <w:marLeft w:val="0"/>
                      <w:marRight w:val="0"/>
                      <w:marTop w:val="0"/>
                      <w:marBottom w:val="0"/>
                      <w:divBdr>
                        <w:top w:val="none" w:sz="0" w:space="0" w:color="auto"/>
                        <w:left w:val="none" w:sz="0" w:space="0" w:color="auto"/>
                        <w:bottom w:val="none" w:sz="0" w:space="0" w:color="auto"/>
                        <w:right w:val="none" w:sz="0" w:space="0" w:color="auto"/>
                      </w:divBdr>
                      <w:divsChild>
                        <w:div w:id="786126493">
                          <w:marLeft w:val="0"/>
                          <w:marRight w:val="0"/>
                          <w:marTop w:val="0"/>
                          <w:marBottom w:val="0"/>
                          <w:divBdr>
                            <w:top w:val="single" w:sz="6" w:space="9" w:color="CFD4D8"/>
                            <w:left w:val="single" w:sz="6" w:space="9" w:color="CFD4D8"/>
                            <w:bottom w:val="single" w:sz="6" w:space="9" w:color="CFD4D8"/>
                            <w:right w:val="single" w:sz="6" w:space="9" w:color="CFD4D8"/>
                          </w:divBdr>
                        </w:div>
                      </w:divsChild>
                    </w:div>
                  </w:divsChild>
                </w:div>
              </w:divsChild>
            </w:div>
            <w:div w:id="595985001">
              <w:marLeft w:val="360"/>
              <w:marRight w:val="360"/>
              <w:marTop w:val="360"/>
              <w:marBottom w:val="360"/>
              <w:divBdr>
                <w:top w:val="none" w:sz="0" w:space="0" w:color="auto"/>
                <w:left w:val="none" w:sz="0" w:space="0" w:color="auto"/>
                <w:bottom w:val="none" w:sz="0" w:space="0" w:color="auto"/>
                <w:right w:val="none" w:sz="0" w:space="0" w:color="auto"/>
              </w:divBdr>
              <w:divsChild>
                <w:div w:id="1112284684">
                  <w:marLeft w:val="0"/>
                  <w:marRight w:val="0"/>
                  <w:marTop w:val="0"/>
                  <w:marBottom w:val="0"/>
                  <w:divBdr>
                    <w:top w:val="none" w:sz="0" w:space="0" w:color="auto"/>
                    <w:left w:val="none" w:sz="0" w:space="0" w:color="auto"/>
                    <w:bottom w:val="none" w:sz="0" w:space="0" w:color="auto"/>
                    <w:right w:val="none" w:sz="0" w:space="0" w:color="auto"/>
                  </w:divBdr>
                  <w:divsChild>
                    <w:div w:id="1619675826">
                      <w:marLeft w:val="0"/>
                      <w:marRight w:val="0"/>
                      <w:marTop w:val="0"/>
                      <w:marBottom w:val="0"/>
                      <w:divBdr>
                        <w:top w:val="none" w:sz="0" w:space="0" w:color="auto"/>
                        <w:left w:val="none" w:sz="0" w:space="0" w:color="auto"/>
                        <w:bottom w:val="none" w:sz="0" w:space="0" w:color="auto"/>
                        <w:right w:val="none" w:sz="0" w:space="0" w:color="auto"/>
                      </w:divBdr>
                    </w:div>
                    <w:div w:id="505022393">
                      <w:marLeft w:val="0"/>
                      <w:marRight w:val="0"/>
                      <w:marTop w:val="0"/>
                      <w:marBottom w:val="0"/>
                      <w:divBdr>
                        <w:top w:val="none" w:sz="0" w:space="0" w:color="auto"/>
                        <w:left w:val="none" w:sz="0" w:space="0" w:color="auto"/>
                        <w:bottom w:val="none" w:sz="0" w:space="0" w:color="auto"/>
                        <w:right w:val="none" w:sz="0" w:space="0" w:color="auto"/>
                      </w:divBdr>
                      <w:divsChild>
                        <w:div w:id="752049503">
                          <w:marLeft w:val="0"/>
                          <w:marRight w:val="0"/>
                          <w:marTop w:val="0"/>
                          <w:marBottom w:val="0"/>
                          <w:divBdr>
                            <w:top w:val="single" w:sz="6" w:space="9" w:color="CFD4D8"/>
                            <w:left w:val="single" w:sz="6" w:space="9" w:color="CFD4D8"/>
                            <w:bottom w:val="single" w:sz="6" w:space="9" w:color="CFD4D8"/>
                            <w:right w:val="single" w:sz="6" w:space="9" w:color="CFD4D8"/>
                          </w:divBdr>
                        </w:div>
                      </w:divsChild>
                    </w:div>
                  </w:divsChild>
                </w:div>
                <w:div w:id="1549685106">
                  <w:marLeft w:val="0"/>
                  <w:marRight w:val="0"/>
                  <w:marTop w:val="0"/>
                  <w:marBottom w:val="0"/>
                  <w:divBdr>
                    <w:top w:val="none" w:sz="0" w:space="0" w:color="auto"/>
                    <w:left w:val="none" w:sz="0" w:space="0" w:color="auto"/>
                    <w:bottom w:val="none" w:sz="0" w:space="0" w:color="auto"/>
                    <w:right w:val="none" w:sz="0" w:space="0" w:color="auto"/>
                  </w:divBdr>
                  <w:divsChild>
                    <w:div w:id="1272978819">
                      <w:marLeft w:val="0"/>
                      <w:marRight w:val="0"/>
                      <w:marTop w:val="0"/>
                      <w:marBottom w:val="0"/>
                      <w:divBdr>
                        <w:top w:val="none" w:sz="0" w:space="0" w:color="auto"/>
                        <w:left w:val="none" w:sz="0" w:space="0" w:color="auto"/>
                        <w:bottom w:val="none" w:sz="0" w:space="0" w:color="auto"/>
                        <w:right w:val="none" w:sz="0" w:space="0" w:color="auto"/>
                      </w:divBdr>
                    </w:div>
                    <w:div w:id="142308723">
                      <w:marLeft w:val="0"/>
                      <w:marRight w:val="0"/>
                      <w:marTop w:val="0"/>
                      <w:marBottom w:val="0"/>
                      <w:divBdr>
                        <w:top w:val="none" w:sz="0" w:space="0" w:color="auto"/>
                        <w:left w:val="none" w:sz="0" w:space="0" w:color="auto"/>
                        <w:bottom w:val="none" w:sz="0" w:space="0" w:color="auto"/>
                        <w:right w:val="none" w:sz="0" w:space="0" w:color="auto"/>
                      </w:divBdr>
                      <w:divsChild>
                        <w:div w:id="1120491203">
                          <w:marLeft w:val="0"/>
                          <w:marRight w:val="0"/>
                          <w:marTop w:val="0"/>
                          <w:marBottom w:val="0"/>
                          <w:divBdr>
                            <w:top w:val="single" w:sz="6" w:space="9" w:color="CFD4D8"/>
                            <w:left w:val="single" w:sz="6" w:space="9" w:color="CFD4D8"/>
                            <w:bottom w:val="single" w:sz="6" w:space="9" w:color="CFD4D8"/>
                            <w:right w:val="single" w:sz="6" w:space="9" w:color="CFD4D8"/>
                          </w:divBdr>
                        </w:div>
                      </w:divsChild>
                    </w:div>
                  </w:divsChild>
                </w:div>
                <w:div w:id="1259362851">
                  <w:marLeft w:val="0"/>
                  <w:marRight w:val="0"/>
                  <w:marTop w:val="0"/>
                  <w:marBottom w:val="0"/>
                  <w:divBdr>
                    <w:top w:val="none" w:sz="0" w:space="0" w:color="auto"/>
                    <w:left w:val="none" w:sz="0" w:space="0" w:color="auto"/>
                    <w:bottom w:val="none" w:sz="0" w:space="0" w:color="auto"/>
                    <w:right w:val="none" w:sz="0" w:space="0" w:color="auto"/>
                  </w:divBdr>
                  <w:divsChild>
                    <w:div w:id="594678739">
                      <w:marLeft w:val="0"/>
                      <w:marRight w:val="0"/>
                      <w:marTop w:val="0"/>
                      <w:marBottom w:val="0"/>
                      <w:divBdr>
                        <w:top w:val="none" w:sz="0" w:space="0" w:color="auto"/>
                        <w:left w:val="none" w:sz="0" w:space="0" w:color="auto"/>
                        <w:bottom w:val="none" w:sz="0" w:space="0" w:color="auto"/>
                        <w:right w:val="none" w:sz="0" w:space="0" w:color="auto"/>
                      </w:divBdr>
                    </w:div>
                    <w:div w:id="868759074">
                      <w:marLeft w:val="0"/>
                      <w:marRight w:val="0"/>
                      <w:marTop w:val="0"/>
                      <w:marBottom w:val="0"/>
                      <w:divBdr>
                        <w:top w:val="none" w:sz="0" w:space="0" w:color="auto"/>
                        <w:left w:val="none" w:sz="0" w:space="0" w:color="auto"/>
                        <w:bottom w:val="none" w:sz="0" w:space="0" w:color="auto"/>
                        <w:right w:val="none" w:sz="0" w:space="0" w:color="auto"/>
                      </w:divBdr>
                      <w:divsChild>
                        <w:div w:id="383482386">
                          <w:marLeft w:val="0"/>
                          <w:marRight w:val="0"/>
                          <w:marTop w:val="0"/>
                          <w:marBottom w:val="0"/>
                          <w:divBdr>
                            <w:top w:val="single" w:sz="6" w:space="9" w:color="CFD4D8"/>
                            <w:left w:val="single" w:sz="6" w:space="9" w:color="CFD4D8"/>
                            <w:bottom w:val="single" w:sz="6" w:space="9" w:color="CFD4D8"/>
                            <w:right w:val="single" w:sz="6" w:space="9" w:color="CFD4D8"/>
                          </w:divBdr>
                        </w:div>
                      </w:divsChild>
                    </w:div>
                  </w:divsChild>
                </w:div>
                <w:div w:id="2141074111">
                  <w:marLeft w:val="0"/>
                  <w:marRight w:val="0"/>
                  <w:marTop w:val="0"/>
                  <w:marBottom w:val="0"/>
                  <w:divBdr>
                    <w:top w:val="none" w:sz="0" w:space="0" w:color="auto"/>
                    <w:left w:val="none" w:sz="0" w:space="0" w:color="auto"/>
                    <w:bottom w:val="none" w:sz="0" w:space="0" w:color="auto"/>
                    <w:right w:val="none" w:sz="0" w:space="0" w:color="auto"/>
                  </w:divBdr>
                  <w:divsChild>
                    <w:div w:id="420180404">
                      <w:marLeft w:val="0"/>
                      <w:marRight w:val="0"/>
                      <w:marTop w:val="0"/>
                      <w:marBottom w:val="0"/>
                      <w:divBdr>
                        <w:top w:val="none" w:sz="0" w:space="0" w:color="auto"/>
                        <w:left w:val="none" w:sz="0" w:space="0" w:color="auto"/>
                        <w:bottom w:val="none" w:sz="0" w:space="0" w:color="auto"/>
                        <w:right w:val="none" w:sz="0" w:space="0" w:color="auto"/>
                      </w:divBdr>
                    </w:div>
                    <w:div w:id="1068576010">
                      <w:marLeft w:val="0"/>
                      <w:marRight w:val="0"/>
                      <w:marTop w:val="0"/>
                      <w:marBottom w:val="0"/>
                      <w:divBdr>
                        <w:top w:val="none" w:sz="0" w:space="0" w:color="auto"/>
                        <w:left w:val="none" w:sz="0" w:space="0" w:color="auto"/>
                        <w:bottom w:val="none" w:sz="0" w:space="0" w:color="auto"/>
                        <w:right w:val="none" w:sz="0" w:space="0" w:color="auto"/>
                      </w:divBdr>
                      <w:divsChild>
                        <w:div w:id="616064289">
                          <w:marLeft w:val="0"/>
                          <w:marRight w:val="0"/>
                          <w:marTop w:val="0"/>
                          <w:marBottom w:val="0"/>
                          <w:divBdr>
                            <w:top w:val="single" w:sz="6" w:space="9" w:color="CFD4D8"/>
                            <w:left w:val="single" w:sz="6" w:space="9" w:color="CFD4D8"/>
                            <w:bottom w:val="single" w:sz="6" w:space="9" w:color="CFD4D8"/>
                            <w:right w:val="single" w:sz="6" w:space="9" w:color="CFD4D8"/>
                          </w:divBdr>
                        </w:div>
                      </w:divsChild>
                    </w:div>
                  </w:divsChild>
                </w:div>
                <w:div w:id="1816724418">
                  <w:marLeft w:val="0"/>
                  <w:marRight w:val="0"/>
                  <w:marTop w:val="0"/>
                  <w:marBottom w:val="0"/>
                  <w:divBdr>
                    <w:top w:val="none" w:sz="0" w:space="0" w:color="auto"/>
                    <w:left w:val="none" w:sz="0" w:space="0" w:color="auto"/>
                    <w:bottom w:val="none" w:sz="0" w:space="0" w:color="auto"/>
                    <w:right w:val="none" w:sz="0" w:space="0" w:color="auto"/>
                  </w:divBdr>
                  <w:divsChild>
                    <w:div w:id="1597789349">
                      <w:marLeft w:val="0"/>
                      <w:marRight w:val="0"/>
                      <w:marTop w:val="0"/>
                      <w:marBottom w:val="0"/>
                      <w:divBdr>
                        <w:top w:val="none" w:sz="0" w:space="0" w:color="auto"/>
                        <w:left w:val="none" w:sz="0" w:space="0" w:color="auto"/>
                        <w:bottom w:val="none" w:sz="0" w:space="0" w:color="auto"/>
                        <w:right w:val="none" w:sz="0" w:space="0" w:color="auto"/>
                      </w:divBdr>
                    </w:div>
                    <w:div w:id="225454112">
                      <w:marLeft w:val="0"/>
                      <w:marRight w:val="0"/>
                      <w:marTop w:val="0"/>
                      <w:marBottom w:val="0"/>
                      <w:divBdr>
                        <w:top w:val="none" w:sz="0" w:space="0" w:color="auto"/>
                        <w:left w:val="none" w:sz="0" w:space="0" w:color="auto"/>
                        <w:bottom w:val="none" w:sz="0" w:space="0" w:color="auto"/>
                        <w:right w:val="none" w:sz="0" w:space="0" w:color="auto"/>
                      </w:divBdr>
                      <w:divsChild>
                        <w:div w:id="1546599725">
                          <w:marLeft w:val="0"/>
                          <w:marRight w:val="0"/>
                          <w:marTop w:val="0"/>
                          <w:marBottom w:val="0"/>
                          <w:divBdr>
                            <w:top w:val="single" w:sz="6" w:space="9" w:color="CFD4D8"/>
                            <w:left w:val="single" w:sz="6" w:space="9" w:color="CFD4D8"/>
                            <w:bottom w:val="single" w:sz="6" w:space="9" w:color="CFD4D8"/>
                            <w:right w:val="single" w:sz="6" w:space="9" w:color="CFD4D8"/>
                          </w:divBdr>
                        </w:div>
                      </w:divsChild>
                    </w:div>
                  </w:divsChild>
                </w:div>
                <w:div w:id="1423406447">
                  <w:marLeft w:val="0"/>
                  <w:marRight w:val="0"/>
                  <w:marTop w:val="0"/>
                  <w:marBottom w:val="0"/>
                  <w:divBdr>
                    <w:top w:val="none" w:sz="0" w:space="0" w:color="auto"/>
                    <w:left w:val="none" w:sz="0" w:space="0" w:color="auto"/>
                    <w:bottom w:val="none" w:sz="0" w:space="0" w:color="auto"/>
                    <w:right w:val="none" w:sz="0" w:space="0" w:color="auto"/>
                  </w:divBdr>
                  <w:divsChild>
                    <w:div w:id="804784417">
                      <w:marLeft w:val="0"/>
                      <w:marRight w:val="0"/>
                      <w:marTop w:val="0"/>
                      <w:marBottom w:val="0"/>
                      <w:divBdr>
                        <w:top w:val="none" w:sz="0" w:space="0" w:color="auto"/>
                        <w:left w:val="none" w:sz="0" w:space="0" w:color="auto"/>
                        <w:bottom w:val="none" w:sz="0" w:space="0" w:color="auto"/>
                        <w:right w:val="none" w:sz="0" w:space="0" w:color="auto"/>
                      </w:divBdr>
                    </w:div>
                    <w:div w:id="589967075">
                      <w:marLeft w:val="0"/>
                      <w:marRight w:val="0"/>
                      <w:marTop w:val="0"/>
                      <w:marBottom w:val="0"/>
                      <w:divBdr>
                        <w:top w:val="none" w:sz="0" w:space="0" w:color="auto"/>
                        <w:left w:val="none" w:sz="0" w:space="0" w:color="auto"/>
                        <w:bottom w:val="none" w:sz="0" w:space="0" w:color="auto"/>
                        <w:right w:val="none" w:sz="0" w:space="0" w:color="auto"/>
                      </w:divBdr>
                      <w:divsChild>
                        <w:div w:id="940265408">
                          <w:marLeft w:val="0"/>
                          <w:marRight w:val="0"/>
                          <w:marTop w:val="0"/>
                          <w:marBottom w:val="0"/>
                          <w:divBdr>
                            <w:top w:val="single" w:sz="6" w:space="9" w:color="CFD4D8"/>
                            <w:left w:val="single" w:sz="6" w:space="9" w:color="CFD4D8"/>
                            <w:bottom w:val="single" w:sz="6" w:space="9" w:color="CFD4D8"/>
                            <w:right w:val="single" w:sz="6" w:space="9" w:color="CFD4D8"/>
                          </w:divBdr>
                        </w:div>
                      </w:divsChild>
                    </w:div>
                  </w:divsChild>
                </w:div>
                <w:div w:id="864446092">
                  <w:marLeft w:val="0"/>
                  <w:marRight w:val="0"/>
                  <w:marTop w:val="0"/>
                  <w:marBottom w:val="0"/>
                  <w:divBdr>
                    <w:top w:val="none" w:sz="0" w:space="0" w:color="auto"/>
                    <w:left w:val="none" w:sz="0" w:space="0" w:color="auto"/>
                    <w:bottom w:val="none" w:sz="0" w:space="0" w:color="auto"/>
                    <w:right w:val="none" w:sz="0" w:space="0" w:color="auto"/>
                  </w:divBdr>
                  <w:divsChild>
                    <w:div w:id="1109396480">
                      <w:marLeft w:val="0"/>
                      <w:marRight w:val="0"/>
                      <w:marTop w:val="0"/>
                      <w:marBottom w:val="0"/>
                      <w:divBdr>
                        <w:top w:val="none" w:sz="0" w:space="0" w:color="auto"/>
                        <w:left w:val="none" w:sz="0" w:space="0" w:color="auto"/>
                        <w:bottom w:val="none" w:sz="0" w:space="0" w:color="auto"/>
                        <w:right w:val="none" w:sz="0" w:space="0" w:color="auto"/>
                      </w:divBdr>
                    </w:div>
                    <w:div w:id="1241674931">
                      <w:marLeft w:val="0"/>
                      <w:marRight w:val="0"/>
                      <w:marTop w:val="0"/>
                      <w:marBottom w:val="0"/>
                      <w:divBdr>
                        <w:top w:val="none" w:sz="0" w:space="0" w:color="auto"/>
                        <w:left w:val="none" w:sz="0" w:space="0" w:color="auto"/>
                        <w:bottom w:val="none" w:sz="0" w:space="0" w:color="auto"/>
                        <w:right w:val="none" w:sz="0" w:space="0" w:color="auto"/>
                      </w:divBdr>
                      <w:divsChild>
                        <w:div w:id="1809667530">
                          <w:marLeft w:val="0"/>
                          <w:marRight w:val="0"/>
                          <w:marTop w:val="0"/>
                          <w:marBottom w:val="0"/>
                          <w:divBdr>
                            <w:top w:val="single" w:sz="6" w:space="9" w:color="CFD4D8"/>
                            <w:left w:val="single" w:sz="6" w:space="9" w:color="CFD4D8"/>
                            <w:bottom w:val="single" w:sz="6" w:space="9" w:color="CFD4D8"/>
                            <w:right w:val="single" w:sz="6" w:space="9" w:color="CFD4D8"/>
                          </w:divBdr>
                        </w:div>
                      </w:divsChild>
                    </w:div>
                  </w:divsChild>
                </w:div>
              </w:divsChild>
            </w:div>
          </w:divsChild>
        </w:div>
        <w:div w:id="599411676">
          <w:marLeft w:val="0"/>
          <w:marRight w:val="0"/>
          <w:marTop w:val="0"/>
          <w:marBottom w:val="0"/>
          <w:divBdr>
            <w:top w:val="none" w:sz="0" w:space="0" w:color="auto"/>
            <w:left w:val="none" w:sz="0" w:space="0" w:color="auto"/>
            <w:bottom w:val="none" w:sz="0" w:space="0" w:color="auto"/>
            <w:right w:val="none" w:sz="0" w:space="0" w:color="auto"/>
          </w:divBdr>
          <w:divsChild>
            <w:div w:id="703797898">
              <w:marLeft w:val="0"/>
              <w:marRight w:val="0"/>
              <w:marTop w:val="0"/>
              <w:marBottom w:val="0"/>
              <w:divBdr>
                <w:top w:val="none" w:sz="0" w:space="0" w:color="auto"/>
                <w:left w:val="none" w:sz="0" w:space="0" w:color="auto"/>
                <w:bottom w:val="none" w:sz="0" w:space="0" w:color="auto"/>
                <w:right w:val="none" w:sz="0" w:space="0" w:color="auto"/>
              </w:divBdr>
              <w:divsChild>
                <w:div w:id="553546804">
                  <w:marLeft w:val="75"/>
                  <w:marRight w:val="75"/>
                  <w:marTop w:val="75"/>
                  <w:marBottom w:val="75"/>
                  <w:divBdr>
                    <w:top w:val="none" w:sz="0" w:space="0" w:color="auto"/>
                    <w:left w:val="none" w:sz="0" w:space="0" w:color="auto"/>
                    <w:bottom w:val="none" w:sz="0" w:space="0" w:color="auto"/>
                    <w:right w:val="none" w:sz="0" w:space="0" w:color="auto"/>
                  </w:divBdr>
                  <w:divsChild>
                    <w:div w:id="10156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89599">
      <w:bodyDiv w:val="1"/>
      <w:marLeft w:val="0"/>
      <w:marRight w:val="0"/>
      <w:marTop w:val="0"/>
      <w:marBottom w:val="0"/>
      <w:divBdr>
        <w:top w:val="none" w:sz="0" w:space="0" w:color="auto"/>
        <w:left w:val="none" w:sz="0" w:space="0" w:color="auto"/>
        <w:bottom w:val="none" w:sz="0" w:space="0" w:color="auto"/>
        <w:right w:val="none" w:sz="0" w:space="0" w:color="auto"/>
      </w:divBdr>
      <w:divsChild>
        <w:div w:id="241254185">
          <w:marLeft w:val="0"/>
          <w:marRight w:val="0"/>
          <w:marTop w:val="0"/>
          <w:marBottom w:val="0"/>
          <w:divBdr>
            <w:top w:val="none" w:sz="0" w:space="0" w:color="auto"/>
            <w:left w:val="none" w:sz="0" w:space="0" w:color="auto"/>
            <w:bottom w:val="none" w:sz="0" w:space="0" w:color="auto"/>
            <w:right w:val="none" w:sz="0" w:space="0" w:color="auto"/>
          </w:divBdr>
          <w:divsChild>
            <w:div w:id="201747414">
              <w:marLeft w:val="360"/>
              <w:marRight w:val="360"/>
              <w:marTop w:val="360"/>
              <w:marBottom w:val="360"/>
              <w:divBdr>
                <w:top w:val="none" w:sz="0" w:space="0" w:color="auto"/>
                <w:left w:val="none" w:sz="0" w:space="0" w:color="auto"/>
                <w:bottom w:val="none" w:sz="0" w:space="0" w:color="auto"/>
                <w:right w:val="none" w:sz="0" w:space="0" w:color="auto"/>
              </w:divBdr>
              <w:divsChild>
                <w:div w:id="1478843872">
                  <w:marLeft w:val="0"/>
                  <w:marRight w:val="0"/>
                  <w:marTop w:val="0"/>
                  <w:marBottom w:val="0"/>
                  <w:divBdr>
                    <w:top w:val="none" w:sz="0" w:space="0" w:color="auto"/>
                    <w:left w:val="none" w:sz="0" w:space="0" w:color="auto"/>
                    <w:bottom w:val="none" w:sz="0" w:space="0" w:color="auto"/>
                    <w:right w:val="none" w:sz="0" w:space="0" w:color="auto"/>
                  </w:divBdr>
                  <w:divsChild>
                    <w:div w:id="672223216">
                      <w:marLeft w:val="0"/>
                      <w:marRight w:val="0"/>
                      <w:marTop w:val="0"/>
                      <w:marBottom w:val="0"/>
                      <w:divBdr>
                        <w:top w:val="none" w:sz="0" w:space="0" w:color="auto"/>
                        <w:left w:val="none" w:sz="0" w:space="0" w:color="auto"/>
                        <w:bottom w:val="none" w:sz="0" w:space="0" w:color="auto"/>
                        <w:right w:val="none" w:sz="0" w:space="0" w:color="auto"/>
                      </w:divBdr>
                    </w:div>
                  </w:divsChild>
                </w:div>
                <w:div w:id="43875777">
                  <w:marLeft w:val="0"/>
                  <w:marRight w:val="0"/>
                  <w:marTop w:val="0"/>
                  <w:marBottom w:val="0"/>
                  <w:divBdr>
                    <w:top w:val="none" w:sz="0" w:space="0" w:color="auto"/>
                    <w:left w:val="none" w:sz="0" w:space="0" w:color="auto"/>
                    <w:bottom w:val="none" w:sz="0" w:space="0" w:color="auto"/>
                    <w:right w:val="none" w:sz="0" w:space="0" w:color="auto"/>
                  </w:divBdr>
                  <w:divsChild>
                    <w:div w:id="4470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1033">
              <w:marLeft w:val="360"/>
              <w:marRight w:val="360"/>
              <w:marTop w:val="360"/>
              <w:marBottom w:val="360"/>
              <w:divBdr>
                <w:top w:val="none" w:sz="0" w:space="0" w:color="auto"/>
                <w:left w:val="none" w:sz="0" w:space="0" w:color="auto"/>
                <w:bottom w:val="none" w:sz="0" w:space="0" w:color="auto"/>
                <w:right w:val="none" w:sz="0" w:space="0" w:color="auto"/>
              </w:divBdr>
              <w:divsChild>
                <w:div w:id="1252617656">
                  <w:marLeft w:val="0"/>
                  <w:marRight w:val="0"/>
                  <w:marTop w:val="0"/>
                  <w:marBottom w:val="0"/>
                  <w:divBdr>
                    <w:top w:val="none" w:sz="0" w:space="0" w:color="auto"/>
                    <w:left w:val="none" w:sz="0" w:space="0" w:color="auto"/>
                    <w:bottom w:val="none" w:sz="0" w:space="0" w:color="auto"/>
                    <w:right w:val="none" w:sz="0" w:space="0" w:color="auto"/>
                  </w:divBdr>
                  <w:divsChild>
                    <w:div w:id="678579868">
                      <w:marLeft w:val="0"/>
                      <w:marRight w:val="0"/>
                      <w:marTop w:val="0"/>
                      <w:marBottom w:val="0"/>
                      <w:divBdr>
                        <w:top w:val="none" w:sz="0" w:space="0" w:color="auto"/>
                        <w:left w:val="none" w:sz="0" w:space="0" w:color="auto"/>
                        <w:bottom w:val="none" w:sz="0" w:space="0" w:color="auto"/>
                        <w:right w:val="none" w:sz="0" w:space="0" w:color="auto"/>
                      </w:divBdr>
                    </w:div>
                  </w:divsChild>
                </w:div>
                <w:div w:id="1135178213">
                  <w:marLeft w:val="0"/>
                  <w:marRight w:val="0"/>
                  <w:marTop w:val="0"/>
                  <w:marBottom w:val="0"/>
                  <w:divBdr>
                    <w:top w:val="none" w:sz="0" w:space="0" w:color="auto"/>
                    <w:left w:val="none" w:sz="0" w:space="0" w:color="auto"/>
                    <w:bottom w:val="none" w:sz="0" w:space="0" w:color="auto"/>
                    <w:right w:val="none" w:sz="0" w:space="0" w:color="auto"/>
                  </w:divBdr>
                  <w:divsChild>
                    <w:div w:id="1675767199">
                      <w:marLeft w:val="0"/>
                      <w:marRight w:val="0"/>
                      <w:marTop w:val="0"/>
                      <w:marBottom w:val="0"/>
                      <w:divBdr>
                        <w:top w:val="none" w:sz="0" w:space="0" w:color="auto"/>
                        <w:left w:val="none" w:sz="0" w:space="0" w:color="auto"/>
                        <w:bottom w:val="none" w:sz="0" w:space="0" w:color="auto"/>
                        <w:right w:val="none" w:sz="0" w:space="0" w:color="auto"/>
                      </w:divBdr>
                      <w:divsChild>
                        <w:div w:id="1202477899">
                          <w:marLeft w:val="0"/>
                          <w:marRight w:val="0"/>
                          <w:marTop w:val="0"/>
                          <w:marBottom w:val="0"/>
                          <w:divBdr>
                            <w:top w:val="none" w:sz="0" w:space="0" w:color="auto"/>
                            <w:left w:val="none" w:sz="0" w:space="0" w:color="auto"/>
                            <w:bottom w:val="none" w:sz="0" w:space="0" w:color="auto"/>
                            <w:right w:val="none" w:sz="0" w:space="0" w:color="auto"/>
                          </w:divBdr>
                        </w:div>
                      </w:divsChild>
                    </w:div>
                    <w:div w:id="1556891350">
                      <w:marLeft w:val="0"/>
                      <w:marRight w:val="105"/>
                      <w:marTop w:val="0"/>
                      <w:marBottom w:val="0"/>
                      <w:divBdr>
                        <w:top w:val="none" w:sz="0" w:space="0" w:color="auto"/>
                        <w:left w:val="none" w:sz="0" w:space="0" w:color="auto"/>
                        <w:bottom w:val="none" w:sz="0" w:space="0" w:color="auto"/>
                        <w:right w:val="none" w:sz="0" w:space="0" w:color="auto"/>
                      </w:divBdr>
                      <w:divsChild>
                        <w:div w:id="1199780448">
                          <w:marLeft w:val="0"/>
                          <w:marRight w:val="0"/>
                          <w:marTop w:val="0"/>
                          <w:marBottom w:val="0"/>
                          <w:divBdr>
                            <w:top w:val="none" w:sz="0" w:space="0" w:color="auto"/>
                            <w:left w:val="none" w:sz="0" w:space="0" w:color="auto"/>
                            <w:bottom w:val="none" w:sz="0" w:space="0" w:color="auto"/>
                            <w:right w:val="none" w:sz="0" w:space="0" w:color="auto"/>
                          </w:divBdr>
                        </w:div>
                        <w:div w:id="648482225">
                          <w:marLeft w:val="0"/>
                          <w:marRight w:val="0"/>
                          <w:marTop w:val="0"/>
                          <w:marBottom w:val="0"/>
                          <w:divBdr>
                            <w:top w:val="none" w:sz="0" w:space="0" w:color="auto"/>
                            <w:left w:val="none" w:sz="0" w:space="0" w:color="auto"/>
                            <w:bottom w:val="none" w:sz="0" w:space="0" w:color="auto"/>
                            <w:right w:val="none" w:sz="0" w:space="0" w:color="auto"/>
                          </w:divBdr>
                        </w:div>
                      </w:divsChild>
                    </w:div>
                    <w:div w:id="2054235788">
                      <w:marLeft w:val="0"/>
                      <w:marRight w:val="105"/>
                      <w:marTop w:val="0"/>
                      <w:marBottom w:val="0"/>
                      <w:divBdr>
                        <w:top w:val="none" w:sz="0" w:space="0" w:color="auto"/>
                        <w:left w:val="none" w:sz="0" w:space="0" w:color="auto"/>
                        <w:bottom w:val="none" w:sz="0" w:space="0" w:color="auto"/>
                        <w:right w:val="none" w:sz="0" w:space="0" w:color="auto"/>
                      </w:divBdr>
                      <w:divsChild>
                        <w:div w:id="423649036">
                          <w:marLeft w:val="0"/>
                          <w:marRight w:val="0"/>
                          <w:marTop w:val="0"/>
                          <w:marBottom w:val="0"/>
                          <w:divBdr>
                            <w:top w:val="none" w:sz="0" w:space="0" w:color="auto"/>
                            <w:left w:val="none" w:sz="0" w:space="0" w:color="auto"/>
                            <w:bottom w:val="none" w:sz="0" w:space="0" w:color="auto"/>
                            <w:right w:val="none" w:sz="0" w:space="0" w:color="auto"/>
                          </w:divBdr>
                        </w:div>
                        <w:div w:id="1745102957">
                          <w:marLeft w:val="0"/>
                          <w:marRight w:val="0"/>
                          <w:marTop w:val="0"/>
                          <w:marBottom w:val="0"/>
                          <w:divBdr>
                            <w:top w:val="none" w:sz="0" w:space="0" w:color="auto"/>
                            <w:left w:val="none" w:sz="0" w:space="0" w:color="auto"/>
                            <w:bottom w:val="none" w:sz="0" w:space="0" w:color="auto"/>
                            <w:right w:val="none" w:sz="0" w:space="0" w:color="auto"/>
                          </w:divBdr>
                        </w:div>
                      </w:divsChild>
                    </w:div>
                    <w:div w:id="1330140312">
                      <w:marLeft w:val="0"/>
                      <w:marRight w:val="105"/>
                      <w:marTop w:val="0"/>
                      <w:marBottom w:val="0"/>
                      <w:divBdr>
                        <w:top w:val="none" w:sz="0" w:space="0" w:color="auto"/>
                        <w:left w:val="none" w:sz="0" w:space="0" w:color="auto"/>
                        <w:bottom w:val="none" w:sz="0" w:space="0" w:color="auto"/>
                        <w:right w:val="none" w:sz="0" w:space="0" w:color="auto"/>
                      </w:divBdr>
                      <w:divsChild>
                        <w:div w:id="1776946546">
                          <w:marLeft w:val="0"/>
                          <w:marRight w:val="0"/>
                          <w:marTop w:val="0"/>
                          <w:marBottom w:val="0"/>
                          <w:divBdr>
                            <w:top w:val="none" w:sz="0" w:space="0" w:color="auto"/>
                            <w:left w:val="none" w:sz="0" w:space="0" w:color="auto"/>
                            <w:bottom w:val="none" w:sz="0" w:space="0" w:color="auto"/>
                            <w:right w:val="none" w:sz="0" w:space="0" w:color="auto"/>
                          </w:divBdr>
                        </w:div>
                        <w:div w:id="1635018678">
                          <w:marLeft w:val="0"/>
                          <w:marRight w:val="0"/>
                          <w:marTop w:val="0"/>
                          <w:marBottom w:val="0"/>
                          <w:divBdr>
                            <w:top w:val="none" w:sz="0" w:space="0" w:color="auto"/>
                            <w:left w:val="none" w:sz="0" w:space="0" w:color="auto"/>
                            <w:bottom w:val="none" w:sz="0" w:space="0" w:color="auto"/>
                            <w:right w:val="none" w:sz="0" w:space="0" w:color="auto"/>
                          </w:divBdr>
                        </w:div>
                      </w:divsChild>
                    </w:div>
                    <w:div w:id="709304276">
                      <w:marLeft w:val="0"/>
                      <w:marRight w:val="105"/>
                      <w:marTop w:val="0"/>
                      <w:marBottom w:val="0"/>
                      <w:divBdr>
                        <w:top w:val="none" w:sz="0" w:space="0" w:color="auto"/>
                        <w:left w:val="none" w:sz="0" w:space="0" w:color="auto"/>
                        <w:bottom w:val="none" w:sz="0" w:space="0" w:color="auto"/>
                        <w:right w:val="none" w:sz="0" w:space="0" w:color="auto"/>
                      </w:divBdr>
                      <w:divsChild>
                        <w:div w:id="2055347861">
                          <w:marLeft w:val="0"/>
                          <w:marRight w:val="0"/>
                          <w:marTop w:val="0"/>
                          <w:marBottom w:val="0"/>
                          <w:divBdr>
                            <w:top w:val="none" w:sz="0" w:space="0" w:color="auto"/>
                            <w:left w:val="none" w:sz="0" w:space="0" w:color="auto"/>
                            <w:bottom w:val="none" w:sz="0" w:space="0" w:color="auto"/>
                            <w:right w:val="none" w:sz="0" w:space="0" w:color="auto"/>
                          </w:divBdr>
                        </w:div>
                        <w:div w:id="1292589417">
                          <w:marLeft w:val="0"/>
                          <w:marRight w:val="0"/>
                          <w:marTop w:val="0"/>
                          <w:marBottom w:val="0"/>
                          <w:divBdr>
                            <w:top w:val="none" w:sz="0" w:space="0" w:color="auto"/>
                            <w:left w:val="none" w:sz="0" w:space="0" w:color="auto"/>
                            <w:bottom w:val="none" w:sz="0" w:space="0" w:color="auto"/>
                            <w:right w:val="none" w:sz="0" w:space="0" w:color="auto"/>
                          </w:divBdr>
                        </w:div>
                      </w:divsChild>
                    </w:div>
                    <w:div w:id="805859465">
                      <w:marLeft w:val="0"/>
                      <w:marRight w:val="105"/>
                      <w:marTop w:val="0"/>
                      <w:marBottom w:val="0"/>
                      <w:divBdr>
                        <w:top w:val="none" w:sz="0" w:space="0" w:color="auto"/>
                        <w:left w:val="none" w:sz="0" w:space="0" w:color="auto"/>
                        <w:bottom w:val="none" w:sz="0" w:space="0" w:color="auto"/>
                        <w:right w:val="none" w:sz="0" w:space="0" w:color="auto"/>
                      </w:divBdr>
                      <w:divsChild>
                        <w:div w:id="544877080">
                          <w:marLeft w:val="0"/>
                          <w:marRight w:val="0"/>
                          <w:marTop w:val="0"/>
                          <w:marBottom w:val="0"/>
                          <w:divBdr>
                            <w:top w:val="none" w:sz="0" w:space="0" w:color="auto"/>
                            <w:left w:val="none" w:sz="0" w:space="0" w:color="auto"/>
                            <w:bottom w:val="none" w:sz="0" w:space="0" w:color="auto"/>
                            <w:right w:val="none" w:sz="0" w:space="0" w:color="auto"/>
                          </w:divBdr>
                        </w:div>
                        <w:div w:id="2108109976">
                          <w:marLeft w:val="0"/>
                          <w:marRight w:val="0"/>
                          <w:marTop w:val="0"/>
                          <w:marBottom w:val="0"/>
                          <w:divBdr>
                            <w:top w:val="none" w:sz="0" w:space="0" w:color="auto"/>
                            <w:left w:val="none" w:sz="0" w:space="0" w:color="auto"/>
                            <w:bottom w:val="none" w:sz="0" w:space="0" w:color="auto"/>
                            <w:right w:val="none" w:sz="0" w:space="0" w:color="auto"/>
                          </w:divBdr>
                        </w:div>
                      </w:divsChild>
                    </w:div>
                    <w:div w:id="389576851">
                      <w:marLeft w:val="0"/>
                      <w:marRight w:val="105"/>
                      <w:marTop w:val="0"/>
                      <w:marBottom w:val="0"/>
                      <w:divBdr>
                        <w:top w:val="none" w:sz="0" w:space="0" w:color="auto"/>
                        <w:left w:val="none" w:sz="0" w:space="0" w:color="auto"/>
                        <w:bottom w:val="none" w:sz="0" w:space="0" w:color="auto"/>
                        <w:right w:val="none" w:sz="0" w:space="0" w:color="auto"/>
                      </w:divBdr>
                      <w:divsChild>
                        <w:div w:id="1343580805">
                          <w:marLeft w:val="0"/>
                          <w:marRight w:val="0"/>
                          <w:marTop w:val="0"/>
                          <w:marBottom w:val="0"/>
                          <w:divBdr>
                            <w:top w:val="none" w:sz="0" w:space="0" w:color="auto"/>
                            <w:left w:val="none" w:sz="0" w:space="0" w:color="auto"/>
                            <w:bottom w:val="none" w:sz="0" w:space="0" w:color="auto"/>
                            <w:right w:val="none" w:sz="0" w:space="0" w:color="auto"/>
                          </w:divBdr>
                        </w:div>
                        <w:div w:id="5918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380">
                  <w:marLeft w:val="0"/>
                  <w:marRight w:val="0"/>
                  <w:marTop w:val="0"/>
                  <w:marBottom w:val="0"/>
                  <w:divBdr>
                    <w:top w:val="none" w:sz="0" w:space="0" w:color="auto"/>
                    <w:left w:val="none" w:sz="0" w:space="0" w:color="auto"/>
                    <w:bottom w:val="none" w:sz="0" w:space="0" w:color="auto"/>
                    <w:right w:val="none" w:sz="0" w:space="0" w:color="auto"/>
                  </w:divBdr>
                  <w:divsChild>
                    <w:div w:id="1261640127">
                      <w:marLeft w:val="0"/>
                      <w:marRight w:val="0"/>
                      <w:marTop w:val="0"/>
                      <w:marBottom w:val="0"/>
                      <w:divBdr>
                        <w:top w:val="none" w:sz="0" w:space="0" w:color="auto"/>
                        <w:left w:val="none" w:sz="0" w:space="0" w:color="auto"/>
                        <w:bottom w:val="none" w:sz="0" w:space="0" w:color="auto"/>
                        <w:right w:val="none" w:sz="0" w:space="0" w:color="auto"/>
                      </w:divBdr>
                      <w:divsChild>
                        <w:div w:id="2077589028">
                          <w:marLeft w:val="0"/>
                          <w:marRight w:val="0"/>
                          <w:marTop w:val="0"/>
                          <w:marBottom w:val="0"/>
                          <w:divBdr>
                            <w:top w:val="none" w:sz="0" w:space="0" w:color="auto"/>
                            <w:left w:val="none" w:sz="0" w:space="0" w:color="auto"/>
                            <w:bottom w:val="none" w:sz="0" w:space="0" w:color="auto"/>
                            <w:right w:val="none" w:sz="0" w:space="0" w:color="auto"/>
                          </w:divBdr>
                        </w:div>
                      </w:divsChild>
                    </w:div>
                    <w:div w:id="1007052993">
                      <w:marLeft w:val="0"/>
                      <w:marRight w:val="105"/>
                      <w:marTop w:val="0"/>
                      <w:marBottom w:val="0"/>
                      <w:divBdr>
                        <w:top w:val="none" w:sz="0" w:space="0" w:color="auto"/>
                        <w:left w:val="none" w:sz="0" w:space="0" w:color="auto"/>
                        <w:bottom w:val="none" w:sz="0" w:space="0" w:color="auto"/>
                        <w:right w:val="none" w:sz="0" w:space="0" w:color="auto"/>
                      </w:divBdr>
                      <w:divsChild>
                        <w:div w:id="1042441053">
                          <w:marLeft w:val="0"/>
                          <w:marRight w:val="0"/>
                          <w:marTop w:val="0"/>
                          <w:marBottom w:val="0"/>
                          <w:divBdr>
                            <w:top w:val="none" w:sz="0" w:space="0" w:color="auto"/>
                            <w:left w:val="none" w:sz="0" w:space="0" w:color="auto"/>
                            <w:bottom w:val="none" w:sz="0" w:space="0" w:color="auto"/>
                            <w:right w:val="none" w:sz="0" w:space="0" w:color="auto"/>
                          </w:divBdr>
                        </w:div>
                        <w:div w:id="358511235">
                          <w:marLeft w:val="0"/>
                          <w:marRight w:val="0"/>
                          <w:marTop w:val="0"/>
                          <w:marBottom w:val="0"/>
                          <w:divBdr>
                            <w:top w:val="none" w:sz="0" w:space="0" w:color="auto"/>
                            <w:left w:val="none" w:sz="0" w:space="0" w:color="auto"/>
                            <w:bottom w:val="none" w:sz="0" w:space="0" w:color="auto"/>
                            <w:right w:val="none" w:sz="0" w:space="0" w:color="auto"/>
                          </w:divBdr>
                        </w:div>
                      </w:divsChild>
                    </w:div>
                    <w:div w:id="1615021238">
                      <w:marLeft w:val="0"/>
                      <w:marRight w:val="105"/>
                      <w:marTop w:val="0"/>
                      <w:marBottom w:val="0"/>
                      <w:divBdr>
                        <w:top w:val="none" w:sz="0" w:space="0" w:color="auto"/>
                        <w:left w:val="none" w:sz="0" w:space="0" w:color="auto"/>
                        <w:bottom w:val="none" w:sz="0" w:space="0" w:color="auto"/>
                        <w:right w:val="none" w:sz="0" w:space="0" w:color="auto"/>
                      </w:divBdr>
                      <w:divsChild>
                        <w:div w:id="1586650573">
                          <w:marLeft w:val="0"/>
                          <w:marRight w:val="0"/>
                          <w:marTop w:val="0"/>
                          <w:marBottom w:val="0"/>
                          <w:divBdr>
                            <w:top w:val="none" w:sz="0" w:space="0" w:color="auto"/>
                            <w:left w:val="none" w:sz="0" w:space="0" w:color="auto"/>
                            <w:bottom w:val="none" w:sz="0" w:space="0" w:color="auto"/>
                            <w:right w:val="none" w:sz="0" w:space="0" w:color="auto"/>
                          </w:divBdr>
                        </w:div>
                        <w:div w:id="623922474">
                          <w:marLeft w:val="0"/>
                          <w:marRight w:val="0"/>
                          <w:marTop w:val="0"/>
                          <w:marBottom w:val="0"/>
                          <w:divBdr>
                            <w:top w:val="none" w:sz="0" w:space="0" w:color="auto"/>
                            <w:left w:val="none" w:sz="0" w:space="0" w:color="auto"/>
                            <w:bottom w:val="none" w:sz="0" w:space="0" w:color="auto"/>
                            <w:right w:val="none" w:sz="0" w:space="0" w:color="auto"/>
                          </w:divBdr>
                        </w:div>
                      </w:divsChild>
                    </w:div>
                    <w:div w:id="550967039">
                      <w:marLeft w:val="0"/>
                      <w:marRight w:val="105"/>
                      <w:marTop w:val="0"/>
                      <w:marBottom w:val="0"/>
                      <w:divBdr>
                        <w:top w:val="none" w:sz="0" w:space="0" w:color="auto"/>
                        <w:left w:val="none" w:sz="0" w:space="0" w:color="auto"/>
                        <w:bottom w:val="none" w:sz="0" w:space="0" w:color="auto"/>
                        <w:right w:val="none" w:sz="0" w:space="0" w:color="auto"/>
                      </w:divBdr>
                      <w:divsChild>
                        <w:div w:id="191772975">
                          <w:marLeft w:val="0"/>
                          <w:marRight w:val="0"/>
                          <w:marTop w:val="0"/>
                          <w:marBottom w:val="0"/>
                          <w:divBdr>
                            <w:top w:val="none" w:sz="0" w:space="0" w:color="auto"/>
                            <w:left w:val="none" w:sz="0" w:space="0" w:color="auto"/>
                            <w:bottom w:val="none" w:sz="0" w:space="0" w:color="auto"/>
                            <w:right w:val="none" w:sz="0" w:space="0" w:color="auto"/>
                          </w:divBdr>
                        </w:div>
                        <w:div w:id="1407650110">
                          <w:marLeft w:val="0"/>
                          <w:marRight w:val="0"/>
                          <w:marTop w:val="0"/>
                          <w:marBottom w:val="0"/>
                          <w:divBdr>
                            <w:top w:val="none" w:sz="0" w:space="0" w:color="auto"/>
                            <w:left w:val="none" w:sz="0" w:space="0" w:color="auto"/>
                            <w:bottom w:val="none" w:sz="0" w:space="0" w:color="auto"/>
                            <w:right w:val="none" w:sz="0" w:space="0" w:color="auto"/>
                          </w:divBdr>
                        </w:div>
                      </w:divsChild>
                    </w:div>
                    <w:div w:id="193857242">
                      <w:marLeft w:val="0"/>
                      <w:marRight w:val="105"/>
                      <w:marTop w:val="0"/>
                      <w:marBottom w:val="0"/>
                      <w:divBdr>
                        <w:top w:val="none" w:sz="0" w:space="0" w:color="auto"/>
                        <w:left w:val="none" w:sz="0" w:space="0" w:color="auto"/>
                        <w:bottom w:val="none" w:sz="0" w:space="0" w:color="auto"/>
                        <w:right w:val="none" w:sz="0" w:space="0" w:color="auto"/>
                      </w:divBdr>
                      <w:divsChild>
                        <w:div w:id="1051032694">
                          <w:marLeft w:val="0"/>
                          <w:marRight w:val="0"/>
                          <w:marTop w:val="0"/>
                          <w:marBottom w:val="0"/>
                          <w:divBdr>
                            <w:top w:val="none" w:sz="0" w:space="0" w:color="auto"/>
                            <w:left w:val="none" w:sz="0" w:space="0" w:color="auto"/>
                            <w:bottom w:val="none" w:sz="0" w:space="0" w:color="auto"/>
                            <w:right w:val="none" w:sz="0" w:space="0" w:color="auto"/>
                          </w:divBdr>
                        </w:div>
                        <w:div w:id="1923830987">
                          <w:marLeft w:val="0"/>
                          <w:marRight w:val="0"/>
                          <w:marTop w:val="0"/>
                          <w:marBottom w:val="0"/>
                          <w:divBdr>
                            <w:top w:val="none" w:sz="0" w:space="0" w:color="auto"/>
                            <w:left w:val="none" w:sz="0" w:space="0" w:color="auto"/>
                            <w:bottom w:val="none" w:sz="0" w:space="0" w:color="auto"/>
                            <w:right w:val="none" w:sz="0" w:space="0" w:color="auto"/>
                          </w:divBdr>
                        </w:div>
                      </w:divsChild>
                    </w:div>
                    <w:div w:id="195050966">
                      <w:marLeft w:val="0"/>
                      <w:marRight w:val="105"/>
                      <w:marTop w:val="0"/>
                      <w:marBottom w:val="0"/>
                      <w:divBdr>
                        <w:top w:val="none" w:sz="0" w:space="0" w:color="auto"/>
                        <w:left w:val="none" w:sz="0" w:space="0" w:color="auto"/>
                        <w:bottom w:val="none" w:sz="0" w:space="0" w:color="auto"/>
                        <w:right w:val="none" w:sz="0" w:space="0" w:color="auto"/>
                      </w:divBdr>
                      <w:divsChild>
                        <w:div w:id="1689940051">
                          <w:marLeft w:val="0"/>
                          <w:marRight w:val="0"/>
                          <w:marTop w:val="0"/>
                          <w:marBottom w:val="0"/>
                          <w:divBdr>
                            <w:top w:val="none" w:sz="0" w:space="0" w:color="auto"/>
                            <w:left w:val="none" w:sz="0" w:space="0" w:color="auto"/>
                            <w:bottom w:val="none" w:sz="0" w:space="0" w:color="auto"/>
                            <w:right w:val="none" w:sz="0" w:space="0" w:color="auto"/>
                          </w:divBdr>
                        </w:div>
                        <w:div w:id="1460342718">
                          <w:marLeft w:val="0"/>
                          <w:marRight w:val="0"/>
                          <w:marTop w:val="0"/>
                          <w:marBottom w:val="0"/>
                          <w:divBdr>
                            <w:top w:val="none" w:sz="0" w:space="0" w:color="auto"/>
                            <w:left w:val="none" w:sz="0" w:space="0" w:color="auto"/>
                            <w:bottom w:val="none" w:sz="0" w:space="0" w:color="auto"/>
                            <w:right w:val="none" w:sz="0" w:space="0" w:color="auto"/>
                          </w:divBdr>
                        </w:div>
                      </w:divsChild>
                    </w:div>
                    <w:div w:id="1676570398">
                      <w:marLeft w:val="0"/>
                      <w:marRight w:val="105"/>
                      <w:marTop w:val="0"/>
                      <w:marBottom w:val="0"/>
                      <w:divBdr>
                        <w:top w:val="none" w:sz="0" w:space="0" w:color="auto"/>
                        <w:left w:val="none" w:sz="0" w:space="0" w:color="auto"/>
                        <w:bottom w:val="none" w:sz="0" w:space="0" w:color="auto"/>
                        <w:right w:val="none" w:sz="0" w:space="0" w:color="auto"/>
                      </w:divBdr>
                      <w:divsChild>
                        <w:div w:id="1490170159">
                          <w:marLeft w:val="0"/>
                          <w:marRight w:val="0"/>
                          <w:marTop w:val="0"/>
                          <w:marBottom w:val="0"/>
                          <w:divBdr>
                            <w:top w:val="none" w:sz="0" w:space="0" w:color="auto"/>
                            <w:left w:val="none" w:sz="0" w:space="0" w:color="auto"/>
                            <w:bottom w:val="none" w:sz="0" w:space="0" w:color="auto"/>
                            <w:right w:val="none" w:sz="0" w:space="0" w:color="auto"/>
                          </w:divBdr>
                        </w:div>
                        <w:div w:id="20207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0567">
          <w:marLeft w:val="0"/>
          <w:marRight w:val="0"/>
          <w:marTop w:val="0"/>
          <w:marBottom w:val="0"/>
          <w:divBdr>
            <w:top w:val="none" w:sz="0" w:space="0" w:color="auto"/>
            <w:left w:val="none" w:sz="0" w:space="0" w:color="auto"/>
            <w:bottom w:val="none" w:sz="0" w:space="0" w:color="auto"/>
            <w:right w:val="none" w:sz="0" w:space="0" w:color="auto"/>
          </w:divBdr>
          <w:divsChild>
            <w:div w:id="169874768">
              <w:marLeft w:val="0"/>
              <w:marRight w:val="0"/>
              <w:marTop w:val="0"/>
              <w:marBottom w:val="0"/>
              <w:divBdr>
                <w:top w:val="none" w:sz="0" w:space="0" w:color="auto"/>
                <w:left w:val="none" w:sz="0" w:space="0" w:color="auto"/>
                <w:bottom w:val="none" w:sz="0" w:space="0" w:color="auto"/>
                <w:right w:val="none" w:sz="0" w:space="0" w:color="auto"/>
              </w:divBdr>
              <w:divsChild>
                <w:div w:id="1642225104">
                  <w:marLeft w:val="75"/>
                  <w:marRight w:val="75"/>
                  <w:marTop w:val="75"/>
                  <w:marBottom w:val="75"/>
                  <w:divBdr>
                    <w:top w:val="none" w:sz="0" w:space="0" w:color="auto"/>
                    <w:left w:val="none" w:sz="0" w:space="0" w:color="auto"/>
                    <w:bottom w:val="none" w:sz="0" w:space="0" w:color="auto"/>
                    <w:right w:val="none" w:sz="0" w:space="0" w:color="auto"/>
                  </w:divBdr>
                  <w:divsChild>
                    <w:div w:id="3763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4087">
      <w:bodyDiv w:val="1"/>
      <w:marLeft w:val="0"/>
      <w:marRight w:val="0"/>
      <w:marTop w:val="0"/>
      <w:marBottom w:val="0"/>
      <w:divBdr>
        <w:top w:val="none" w:sz="0" w:space="0" w:color="auto"/>
        <w:left w:val="none" w:sz="0" w:space="0" w:color="auto"/>
        <w:bottom w:val="none" w:sz="0" w:space="0" w:color="auto"/>
        <w:right w:val="none" w:sz="0" w:space="0" w:color="auto"/>
      </w:divBdr>
      <w:divsChild>
        <w:div w:id="888610063">
          <w:marLeft w:val="360"/>
          <w:marRight w:val="360"/>
          <w:marTop w:val="360"/>
          <w:marBottom w:val="360"/>
          <w:divBdr>
            <w:top w:val="none" w:sz="0" w:space="0" w:color="auto"/>
            <w:left w:val="none" w:sz="0" w:space="0" w:color="auto"/>
            <w:bottom w:val="none" w:sz="0" w:space="0" w:color="auto"/>
            <w:right w:val="none" w:sz="0" w:space="0" w:color="auto"/>
          </w:divBdr>
          <w:divsChild>
            <w:div w:id="846556664">
              <w:marLeft w:val="0"/>
              <w:marRight w:val="0"/>
              <w:marTop w:val="0"/>
              <w:marBottom w:val="0"/>
              <w:divBdr>
                <w:top w:val="none" w:sz="0" w:space="0" w:color="auto"/>
                <w:left w:val="none" w:sz="0" w:space="0" w:color="auto"/>
                <w:bottom w:val="none" w:sz="0" w:space="0" w:color="auto"/>
                <w:right w:val="none" w:sz="0" w:space="0" w:color="auto"/>
              </w:divBdr>
              <w:divsChild>
                <w:div w:id="731469524">
                  <w:marLeft w:val="0"/>
                  <w:marRight w:val="0"/>
                  <w:marTop w:val="0"/>
                  <w:marBottom w:val="0"/>
                  <w:divBdr>
                    <w:top w:val="none" w:sz="0" w:space="0" w:color="auto"/>
                    <w:left w:val="none" w:sz="0" w:space="0" w:color="auto"/>
                    <w:bottom w:val="none" w:sz="0" w:space="0" w:color="auto"/>
                    <w:right w:val="none" w:sz="0" w:space="0" w:color="auto"/>
                  </w:divBdr>
                </w:div>
              </w:divsChild>
            </w:div>
            <w:div w:id="2013491061">
              <w:marLeft w:val="0"/>
              <w:marRight w:val="0"/>
              <w:marTop w:val="0"/>
              <w:marBottom w:val="0"/>
              <w:divBdr>
                <w:top w:val="none" w:sz="0" w:space="0" w:color="auto"/>
                <w:left w:val="none" w:sz="0" w:space="0" w:color="auto"/>
                <w:bottom w:val="none" w:sz="0" w:space="0" w:color="auto"/>
                <w:right w:val="none" w:sz="0" w:space="0" w:color="auto"/>
              </w:divBdr>
              <w:divsChild>
                <w:div w:id="1713920550">
                  <w:marLeft w:val="0"/>
                  <w:marRight w:val="0"/>
                  <w:marTop w:val="0"/>
                  <w:marBottom w:val="0"/>
                  <w:divBdr>
                    <w:top w:val="none" w:sz="0" w:space="0" w:color="auto"/>
                    <w:left w:val="none" w:sz="0" w:space="0" w:color="auto"/>
                    <w:bottom w:val="none" w:sz="0" w:space="0" w:color="auto"/>
                    <w:right w:val="none" w:sz="0" w:space="0" w:color="auto"/>
                  </w:divBdr>
                </w:div>
              </w:divsChild>
            </w:div>
            <w:div w:id="1125395133">
              <w:marLeft w:val="0"/>
              <w:marRight w:val="0"/>
              <w:marTop w:val="0"/>
              <w:marBottom w:val="0"/>
              <w:divBdr>
                <w:top w:val="none" w:sz="0" w:space="0" w:color="auto"/>
                <w:left w:val="none" w:sz="0" w:space="0" w:color="auto"/>
                <w:bottom w:val="none" w:sz="0" w:space="0" w:color="auto"/>
                <w:right w:val="none" w:sz="0" w:space="0" w:color="auto"/>
              </w:divBdr>
              <w:divsChild>
                <w:div w:id="1913734491">
                  <w:marLeft w:val="0"/>
                  <w:marRight w:val="0"/>
                  <w:marTop w:val="0"/>
                  <w:marBottom w:val="0"/>
                  <w:divBdr>
                    <w:top w:val="none" w:sz="0" w:space="0" w:color="auto"/>
                    <w:left w:val="none" w:sz="0" w:space="0" w:color="auto"/>
                    <w:bottom w:val="none" w:sz="0" w:space="0" w:color="auto"/>
                    <w:right w:val="none" w:sz="0" w:space="0" w:color="auto"/>
                  </w:divBdr>
                </w:div>
              </w:divsChild>
            </w:div>
            <w:div w:id="678972164">
              <w:marLeft w:val="0"/>
              <w:marRight w:val="0"/>
              <w:marTop w:val="0"/>
              <w:marBottom w:val="0"/>
              <w:divBdr>
                <w:top w:val="none" w:sz="0" w:space="0" w:color="auto"/>
                <w:left w:val="none" w:sz="0" w:space="0" w:color="auto"/>
                <w:bottom w:val="none" w:sz="0" w:space="0" w:color="auto"/>
                <w:right w:val="none" w:sz="0" w:space="0" w:color="auto"/>
              </w:divBdr>
              <w:divsChild>
                <w:div w:id="378938939">
                  <w:marLeft w:val="0"/>
                  <w:marRight w:val="0"/>
                  <w:marTop w:val="0"/>
                  <w:marBottom w:val="0"/>
                  <w:divBdr>
                    <w:top w:val="none" w:sz="0" w:space="0" w:color="auto"/>
                    <w:left w:val="none" w:sz="0" w:space="0" w:color="auto"/>
                    <w:bottom w:val="none" w:sz="0" w:space="0" w:color="auto"/>
                    <w:right w:val="none" w:sz="0" w:space="0" w:color="auto"/>
                  </w:divBdr>
                </w:div>
              </w:divsChild>
            </w:div>
            <w:div w:id="594241982">
              <w:marLeft w:val="0"/>
              <w:marRight w:val="0"/>
              <w:marTop w:val="0"/>
              <w:marBottom w:val="0"/>
              <w:divBdr>
                <w:top w:val="none" w:sz="0" w:space="0" w:color="auto"/>
                <w:left w:val="none" w:sz="0" w:space="0" w:color="auto"/>
                <w:bottom w:val="none" w:sz="0" w:space="0" w:color="auto"/>
                <w:right w:val="none" w:sz="0" w:space="0" w:color="auto"/>
              </w:divBdr>
              <w:divsChild>
                <w:div w:id="1799882847">
                  <w:marLeft w:val="0"/>
                  <w:marRight w:val="0"/>
                  <w:marTop w:val="0"/>
                  <w:marBottom w:val="0"/>
                  <w:divBdr>
                    <w:top w:val="none" w:sz="0" w:space="0" w:color="auto"/>
                    <w:left w:val="none" w:sz="0" w:space="0" w:color="auto"/>
                    <w:bottom w:val="none" w:sz="0" w:space="0" w:color="auto"/>
                    <w:right w:val="none" w:sz="0" w:space="0" w:color="auto"/>
                  </w:divBdr>
                </w:div>
              </w:divsChild>
            </w:div>
            <w:div w:id="1039940948">
              <w:marLeft w:val="0"/>
              <w:marRight w:val="0"/>
              <w:marTop w:val="0"/>
              <w:marBottom w:val="0"/>
              <w:divBdr>
                <w:top w:val="none" w:sz="0" w:space="0" w:color="auto"/>
                <w:left w:val="none" w:sz="0" w:space="0" w:color="auto"/>
                <w:bottom w:val="none" w:sz="0" w:space="0" w:color="auto"/>
                <w:right w:val="none" w:sz="0" w:space="0" w:color="auto"/>
              </w:divBdr>
              <w:divsChild>
                <w:div w:id="1435175748">
                  <w:marLeft w:val="0"/>
                  <w:marRight w:val="0"/>
                  <w:marTop w:val="0"/>
                  <w:marBottom w:val="0"/>
                  <w:divBdr>
                    <w:top w:val="none" w:sz="0" w:space="0" w:color="auto"/>
                    <w:left w:val="none" w:sz="0" w:space="0" w:color="auto"/>
                    <w:bottom w:val="none" w:sz="0" w:space="0" w:color="auto"/>
                    <w:right w:val="none" w:sz="0" w:space="0" w:color="auto"/>
                  </w:divBdr>
                </w:div>
              </w:divsChild>
            </w:div>
            <w:div w:id="919093829">
              <w:marLeft w:val="0"/>
              <w:marRight w:val="0"/>
              <w:marTop w:val="0"/>
              <w:marBottom w:val="0"/>
              <w:divBdr>
                <w:top w:val="none" w:sz="0" w:space="0" w:color="auto"/>
                <w:left w:val="none" w:sz="0" w:space="0" w:color="auto"/>
                <w:bottom w:val="none" w:sz="0" w:space="0" w:color="auto"/>
                <w:right w:val="none" w:sz="0" w:space="0" w:color="auto"/>
              </w:divBdr>
              <w:divsChild>
                <w:div w:id="1502810868">
                  <w:marLeft w:val="0"/>
                  <w:marRight w:val="0"/>
                  <w:marTop w:val="0"/>
                  <w:marBottom w:val="0"/>
                  <w:divBdr>
                    <w:top w:val="none" w:sz="0" w:space="0" w:color="auto"/>
                    <w:left w:val="none" w:sz="0" w:space="0" w:color="auto"/>
                    <w:bottom w:val="none" w:sz="0" w:space="0" w:color="auto"/>
                    <w:right w:val="none" w:sz="0" w:space="0" w:color="auto"/>
                  </w:divBdr>
                </w:div>
              </w:divsChild>
            </w:div>
            <w:div w:id="2126846282">
              <w:marLeft w:val="0"/>
              <w:marRight w:val="0"/>
              <w:marTop w:val="0"/>
              <w:marBottom w:val="0"/>
              <w:divBdr>
                <w:top w:val="none" w:sz="0" w:space="0" w:color="auto"/>
                <w:left w:val="none" w:sz="0" w:space="0" w:color="auto"/>
                <w:bottom w:val="none" w:sz="0" w:space="0" w:color="auto"/>
                <w:right w:val="none" w:sz="0" w:space="0" w:color="auto"/>
              </w:divBdr>
              <w:divsChild>
                <w:div w:id="2016569796">
                  <w:marLeft w:val="0"/>
                  <w:marRight w:val="0"/>
                  <w:marTop w:val="0"/>
                  <w:marBottom w:val="0"/>
                  <w:divBdr>
                    <w:top w:val="none" w:sz="0" w:space="0" w:color="auto"/>
                    <w:left w:val="none" w:sz="0" w:space="0" w:color="auto"/>
                    <w:bottom w:val="none" w:sz="0" w:space="0" w:color="auto"/>
                    <w:right w:val="none" w:sz="0" w:space="0" w:color="auto"/>
                  </w:divBdr>
                </w:div>
                <w:div w:id="550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4436">
          <w:marLeft w:val="360"/>
          <w:marRight w:val="360"/>
          <w:marTop w:val="360"/>
          <w:marBottom w:val="360"/>
          <w:divBdr>
            <w:top w:val="none" w:sz="0" w:space="0" w:color="auto"/>
            <w:left w:val="none" w:sz="0" w:space="0" w:color="auto"/>
            <w:bottom w:val="none" w:sz="0" w:space="0" w:color="auto"/>
            <w:right w:val="none" w:sz="0" w:space="0" w:color="auto"/>
          </w:divBdr>
          <w:divsChild>
            <w:div w:id="964770062">
              <w:marLeft w:val="0"/>
              <w:marRight w:val="0"/>
              <w:marTop w:val="0"/>
              <w:marBottom w:val="0"/>
              <w:divBdr>
                <w:top w:val="none" w:sz="0" w:space="0" w:color="auto"/>
                <w:left w:val="none" w:sz="0" w:space="0" w:color="auto"/>
                <w:bottom w:val="none" w:sz="0" w:space="0" w:color="auto"/>
                <w:right w:val="none" w:sz="0" w:space="0" w:color="auto"/>
              </w:divBdr>
              <w:divsChild>
                <w:div w:id="1675110454">
                  <w:marLeft w:val="0"/>
                  <w:marRight w:val="0"/>
                  <w:marTop w:val="0"/>
                  <w:marBottom w:val="0"/>
                  <w:divBdr>
                    <w:top w:val="none" w:sz="0" w:space="0" w:color="auto"/>
                    <w:left w:val="none" w:sz="0" w:space="0" w:color="auto"/>
                    <w:bottom w:val="none" w:sz="0" w:space="0" w:color="auto"/>
                    <w:right w:val="none" w:sz="0" w:space="0" w:color="auto"/>
                  </w:divBdr>
                </w:div>
              </w:divsChild>
            </w:div>
            <w:div w:id="419369270">
              <w:marLeft w:val="0"/>
              <w:marRight w:val="0"/>
              <w:marTop w:val="0"/>
              <w:marBottom w:val="0"/>
              <w:divBdr>
                <w:top w:val="none" w:sz="0" w:space="0" w:color="auto"/>
                <w:left w:val="none" w:sz="0" w:space="0" w:color="auto"/>
                <w:bottom w:val="none" w:sz="0" w:space="0" w:color="auto"/>
                <w:right w:val="none" w:sz="0" w:space="0" w:color="auto"/>
              </w:divBdr>
              <w:divsChild>
                <w:div w:id="1476412425">
                  <w:marLeft w:val="0"/>
                  <w:marRight w:val="0"/>
                  <w:marTop w:val="0"/>
                  <w:marBottom w:val="0"/>
                  <w:divBdr>
                    <w:top w:val="none" w:sz="0" w:space="0" w:color="auto"/>
                    <w:left w:val="none" w:sz="0" w:space="0" w:color="auto"/>
                    <w:bottom w:val="none" w:sz="0" w:space="0" w:color="auto"/>
                    <w:right w:val="none" w:sz="0" w:space="0" w:color="auto"/>
                  </w:divBdr>
                </w:div>
              </w:divsChild>
            </w:div>
            <w:div w:id="1763407128">
              <w:marLeft w:val="0"/>
              <w:marRight w:val="0"/>
              <w:marTop w:val="0"/>
              <w:marBottom w:val="0"/>
              <w:divBdr>
                <w:top w:val="none" w:sz="0" w:space="0" w:color="auto"/>
                <w:left w:val="none" w:sz="0" w:space="0" w:color="auto"/>
                <w:bottom w:val="none" w:sz="0" w:space="0" w:color="auto"/>
                <w:right w:val="none" w:sz="0" w:space="0" w:color="auto"/>
              </w:divBdr>
              <w:divsChild>
                <w:div w:id="1189295914">
                  <w:marLeft w:val="0"/>
                  <w:marRight w:val="0"/>
                  <w:marTop w:val="0"/>
                  <w:marBottom w:val="0"/>
                  <w:divBdr>
                    <w:top w:val="none" w:sz="0" w:space="0" w:color="auto"/>
                    <w:left w:val="none" w:sz="0" w:space="0" w:color="auto"/>
                    <w:bottom w:val="none" w:sz="0" w:space="0" w:color="auto"/>
                    <w:right w:val="none" w:sz="0" w:space="0" w:color="auto"/>
                  </w:divBdr>
                </w:div>
              </w:divsChild>
            </w:div>
            <w:div w:id="13578111">
              <w:marLeft w:val="0"/>
              <w:marRight w:val="0"/>
              <w:marTop w:val="0"/>
              <w:marBottom w:val="0"/>
              <w:divBdr>
                <w:top w:val="none" w:sz="0" w:space="0" w:color="auto"/>
                <w:left w:val="none" w:sz="0" w:space="0" w:color="auto"/>
                <w:bottom w:val="none" w:sz="0" w:space="0" w:color="auto"/>
                <w:right w:val="none" w:sz="0" w:space="0" w:color="auto"/>
              </w:divBdr>
              <w:divsChild>
                <w:div w:id="995377316">
                  <w:marLeft w:val="0"/>
                  <w:marRight w:val="0"/>
                  <w:marTop w:val="0"/>
                  <w:marBottom w:val="0"/>
                  <w:divBdr>
                    <w:top w:val="none" w:sz="0" w:space="0" w:color="auto"/>
                    <w:left w:val="none" w:sz="0" w:space="0" w:color="auto"/>
                    <w:bottom w:val="none" w:sz="0" w:space="0" w:color="auto"/>
                    <w:right w:val="none" w:sz="0" w:space="0" w:color="auto"/>
                  </w:divBdr>
                </w:div>
              </w:divsChild>
            </w:div>
            <w:div w:id="1059746781">
              <w:marLeft w:val="0"/>
              <w:marRight w:val="0"/>
              <w:marTop w:val="0"/>
              <w:marBottom w:val="0"/>
              <w:divBdr>
                <w:top w:val="none" w:sz="0" w:space="0" w:color="auto"/>
                <w:left w:val="none" w:sz="0" w:space="0" w:color="auto"/>
                <w:bottom w:val="none" w:sz="0" w:space="0" w:color="auto"/>
                <w:right w:val="none" w:sz="0" w:space="0" w:color="auto"/>
              </w:divBdr>
              <w:divsChild>
                <w:div w:id="600063976">
                  <w:marLeft w:val="0"/>
                  <w:marRight w:val="0"/>
                  <w:marTop w:val="0"/>
                  <w:marBottom w:val="0"/>
                  <w:divBdr>
                    <w:top w:val="none" w:sz="0" w:space="0" w:color="auto"/>
                    <w:left w:val="none" w:sz="0" w:space="0" w:color="auto"/>
                    <w:bottom w:val="none" w:sz="0" w:space="0" w:color="auto"/>
                    <w:right w:val="none" w:sz="0" w:space="0" w:color="auto"/>
                  </w:divBdr>
                </w:div>
              </w:divsChild>
            </w:div>
            <w:div w:id="1360938220">
              <w:marLeft w:val="0"/>
              <w:marRight w:val="0"/>
              <w:marTop w:val="0"/>
              <w:marBottom w:val="0"/>
              <w:divBdr>
                <w:top w:val="none" w:sz="0" w:space="0" w:color="auto"/>
                <w:left w:val="none" w:sz="0" w:space="0" w:color="auto"/>
                <w:bottom w:val="none" w:sz="0" w:space="0" w:color="auto"/>
                <w:right w:val="none" w:sz="0" w:space="0" w:color="auto"/>
              </w:divBdr>
              <w:divsChild>
                <w:div w:id="274556247">
                  <w:marLeft w:val="0"/>
                  <w:marRight w:val="0"/>
                  <w:marTop w:val="0"/>
                  <w:marBottom w:val="0"/>
                  <w:divBdr>
                    <w:top w:val="none" w:sz="0" w:space="0" w:color="auto"/>
                    <w:left w:val="none" w:sz="0" w:space="0" w:color="auto"/>
                    <w:bottom w:val="none" w:sz="0" w:space="0" w:color="auto"/>
                    <w:right w:val="none" w:sz="0" w:space="0" w:color="auto"/>
                  </w:divBdr>
                </w:div>
              </w:divsChild>
            </w:div>
            <w:div w:id="1917351770">
              <w:marLeft w:val="0"/>
              <w:marRight w:val="0"/>
              <w:marTop w:val="0"/>
              <w:marBottom w:val="0"/>
              <w:divBdr>
                <w:top w:val="none" w:sz="0" w:space="0" w:color="auto"/>
                <w:left w:val="none" w:sz="0" w:space="0" w:color="auto"/>
                <w:bottom w:val="none" w:sz="0" w:space="0" w:color="auto"/>
                <w:right w:val="none" w:sz="0" w:space="0" w:color="auto"/>
              </w:divBdr>
              <w:divsChild>
                <w:div w:id="787512328">
                  <w:marLeft w:val="0"/>
                  <w:marRight w:val="0"/>
                  <w:marTop w:val="0"/>
                  <w:marBottom w:val="0"/>
                  <w:divBdr>
                    <w:top w:val="none" w:sz="0" w:space="0" w:color="auto"/>
                    <w:left w:val="none" w:sz="0" w:space="0" w:color="auto"/>
                    <w:bottom w:val="none" w:sz="0" w:space="0" w:color="auto"/>
                    <w:right w:val="none" w:sz="0" w:space="0" w:color="auto"/>
                  </w:divBdr>
                </w:div>
              </w:divsChild>
            </w:div>
            <w:div w:id="799762858">
              <w:marLeft w:val="0"/>
              <w:marRight w:val="0"/>
              <w:marTop w:val="0"/>
              <w:marBottom w:val="0"/>
              <w:divBdr>
                <w:top w:val="none" w:sz="0" w:space="0" w:color="auto"/>
                <w:left w:val="none" w:sz="0" w:space="0" w:color="auto"/>
                <w:bottom w:val="none" w:sz="0" w:space="0" w:color="auto"/>
                <w:right w:val="none" w:sz="0" w:space="0" w:color="auto"/>
              </w:divBdr>
              <w:divsChild>
                <w:div w:id="1490828348">
                  <w:marLeft w:val="0"/>
                  <w:marRight w:val="0"/>
                  <w:marTop w:val="0"/>
                  <w:marBottom w:val="0"/>
                  <w:divBdr>
                    <w:top w:val="none" w:sz="0" w:space="0" w:color="auto"/>
                    <w:left w:val="none" w:sz="0" w:space="0" w:color="auto"/>
                    <w:bottom w:val="none" w:sz="0" w:space="0" w:color="auto"/>
                    <w:right w:val="none" w:sz="0" w:space="0" w:color="auto"/>
                  </w:divBdr>
                </w:div>
                <w:div w:id="15079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2630">
      <w:bodyDiv w:val="1"/>
      <w:marLeft w:val="0"/>
      <w:marRight w:val="0"/>
      <w:marTop w:val="0"/>
      <w:marBottom w:val="0"/>
      <w:divBdr>
        <w:top w:val="none" w:sz="0" w:space="0" w:color="auto"/>
        <w:left w:val="none" w:sz="0" w:space="0" w:color="auto"/>
        <w:bottom w:val="none" w:sz="0" w:space="0" w:color="auto"/>
        <w:right w:val="none" w:sz="0" w:space="0" w:color="auto"/>
      </w:divBdr>
      <w:divsChild>
        <w:div w:id="1544907304">
          <w:marLeft w:val="0"/>
          <w:marRight w:val="0"/>
          <w:marTop w:val="0"/>
          <w:marBottom w:val="0"/>
          <w:divBdr>
            <w:top w:val="none" w:sz="0" w:space="0" w:color="auto"/>
            <w:left w:val="none" w:sz="0" w:space="0" w:color="auto"/>
            <w:bottom w:val="none" w:sz="0" w:space="0" w:color="auto"/>
            <w:right w:val="none" w:sz="0" w:space="0" w:color="auto"/>
          </w:divBdr>
          <w:divsChild>
            <w:div w:id="986666142">
              <w:marLeft w:val="0"/>
              <w:marRight w:val="0"/>
              <w:marTop w:val="0"/>
              <w:marBottom w:val="0"/>
              <w:divBdr>
                <w:top w:val="none" w:sz="0" w:space="0" w:color="auto"/>
                <w:left w:val="none" w:sz="0" w:space="0" w:color="auto"/>
                <w:bottom w:val="none" w:sz="0" w:space="0" w:color="auto"/>
                <w:right w:val="none" w:sz="0" w:space="0" w:color="auto"/>
              </w:divBdr>
            </w:div>
          </w:divsChild>
        </w:div>
        <w:div w:id="1637372386">
          <w:marLeft w:val="0"/>
          <w:marRight w:val="0"/>
          <w:marTop w:val="0"/>
          <w:marBottom w:val="0"/>
          <w:divBdr>
            <w:top w:val="none" w:sz="0" w:space="0" w:color="auto"/>
            <w:left w:val="none" w:sz="0" w:space="0" w:color="auto"/>
            <w:bottom w:val="none" w:sz="0" w:space="0" w:color="auto"/>
            <w:right w:val="none" w:sz="0" w:space="0" w:color="auto"/>
          </w:divBdr>
          <w:divsChild>
            <w:div w:id="4876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8848">
      <w:bodyDiv w:val="1"/>
      <w:marLeft w:val="0"/>
      <w:marRight w:val="0"/>
      <w:marTop w:val="0"/>
      <w:marBottom w:val="0"/>
      <w:divBdr>
        <w:top w:val="none" w:sz="0" w:space="0" w:color="auto"/>
        <w:left w:val="none" w:sz="0" w:space="0" w:color="auto"/>
        <w:bottom w:val="none" w:sz="0" w:space="0" w:color="auto"/>
        <w:right w:val="none" w:sz="0" w:space="0" w:color="auto"/>
      </w:divBdr>
      <w:divsChild>
        <w:div w:id="750274576">
          <w:marLeft w:val="360"/>
          <w:marRight w:val="360"/>
          <w:marTop w:val="360"/>
          <w:marBottom w:val="360"/>
          <w:divBdr>
            <w:top w:val="none" w:sz="0" w:space="0" w:color="auto"/>
            <w:left w:val="none" w:sz="0" w:space="0" w:color="auto"/>
            <w:bottom w:val="none" w:sz="0" w:space="0" w:color="auto"/>
            <w:right w:val="none" w:sz="0" w:space="0" w:color="auto"/>
          </w:divBdr>
          <w:divsChild>
            <w:div w:id="1244727864">
              <w:marLeft w:val="0"/>
              <w:marRight w:val="0"/>
              <w:marTop w:val="0"/>
              <w:marBottom w:val="0"/>
              <w:divBdr>
                <w:top w:val="none" w:sz="0" w:space="0" w:color="auto"/>
                <w:left w:val="none" w:sz="0" w:space="0" w:color="auto"/>
                <w:bottom w:val="none" w:sz="0" w:space="0" w:color="auto"/>
                <w:right w:val="none" w:sz="0" w:space="0" w:color="auto"/>
              </w:divBdr>
              <w:divsChild>
                <w:div w:id="10691418">
                  <w:marLeft w:val="0"/>
                  <w:marRight w:val="0"/>
                  <w:marTop w:val="0"/>
                  <w:marBottom w:val="0"/>
                  <w:divBdr>
                    <w:top w:val="none" w:sz="0" w:space="0" w:color="auto"/>
                    <w:left w:val="none" w:sz="0" w:space="0" w:color="auto"/>
                    <w:bottom w:val="none" w:sz="0" w:space="0" w:color="auto"/>
                    <w:right w:val="none" w:sz="0" w:space="0" w:color="auto"/>
                  </w:divBdr>
                </w:div>
              </w:divsChild>
            </w:div>
            <w:div w:id="1612668942">
              <w:marLeft w:val="0"/>
              <w:marRight w:val="0"/>
              <w:marTop w:val="0"/>
              <w:marBottom w:val="0"/>
              <w:divBdr>
                <w:top w:val="none" w:sz="0" w:space="0" w:color="auto"/>
                <w:left w:val="none" w:sz="0" w:space="0" w:color="auto"/>
                <w:bottom w:val="none" w:sz="0" w:space="0" w:color="auto"/>
                <w:right w:val="none" w:sz="0" w:space="0" w:color="auto"/>
              </w:divBdr>
              <w:divsChild>
                <w:div w:id="249659196">
                  <w:marLeft w:val="0"/>
                  <w:marRight w:val="0"/>
                  <w:marTop w:val="0"/>
                  <w:marBottom w:val="0"/>
                  <w:divBdr>
                    <w:top w:val="none" w:sz="0" w:space="0" w:color="auto"/>
                    <w:left w:val="none" w:sz="0" w:space="0" w:color="auto"/>
                    <w:bottom w:val="none" w:sz="0" w:space="0" w:color="auto"/>
                    <w:right w:val="none" w:sz="0" w:space="0" w:color="auto"/>
                  </w:divBdr>
                </w:div>
              </w:divsChild>
            </w:div>
            <w:div w:id="848327022">
              <w:marLeft w:val="0"/>
              <w:marRight w:val="0"/>
              <w:marTop w:val="0"/>
              <w:marBottom w:val="0"/>
              <w:divBdr>
                <w:top w:val="none" w:sz="0" w:space="0" w:color="auto"/>
                <w:left w:val="none" w:sz="0" w:space="0" w:color="auto"/>
                <w:bottom w:val="none" w:sz="0" w:space="0" w:color="auto"/>
                <w:right w:val="none" w:sz="0" w:space="0" w:color="auto"/>
              </w:divBdr>
              <w:divsChild>
                <w:div w:id="355545481">
                  <w:marLeft w:val="0"/>
                  <w:marRight w:val="0"/>
                  <w:marTop w:val="0"/>
                  <w:marBottom w:val="0"/>
                  <w:divBdr>
                    <w:top w:val="none" w:sz="0" w:space="0" w:color="auto"/>
                    <w:left w:val="none" w:sz="0" w:space="0" w:color="auto"/>
                    <w:bottom w:val="none" w:sz="0" w:space="0" w:color="auto"/>
                    <w:right w:val="none" w:sz="0" w:space="0" w:color="auto"/>
                  </w:divBdr>
                </w:div>
                <w:div w:id="1801074927">
                  <w:marLeft w:val="0"/>
                  <w:marRight w:val="0"/>
                  <w:marTop w:val="0"/>
                  <w:marBottom w:val="0"/>
                  <w:divBdr>
                    <w:top w:val="none" w:sz="0" w:space="0" w:color="auto"/>
                    <w:left w:val="none" w:sz="0" w:space="0" w:color="auto"/>
                    <w:bottom w:val="none" w:sz="0" w:space="0" w:color="auto"/>
                    <w:right w:val="none" w:sz="0" w:space="0" w:color="auto"/>
                  </w:divBdr>
                </w:div>
              </w:divsChild>
            </w:div>
            <w:div w:id="719791228">
              <w:marLeft w:val="0"/>
              <w:marRight w:val="0"/>
              <w:marTop w:val="0"/>
              <w:marBottom w:val="0"/>
              <w:divBdr>
                <w:top w:val="none" w:sz="0" w:space="0" w:color="auto"/>
                <w:left w:val="none" w:sz="0" w:space="0" w:color="auto"/>
                <w:bottom w:val="none" w:sz="0" w:space="0" w:color="auto"/>
                <w:right w:val="none" w:sz="0" w:space="0" w:color="auto"/>
              </w:divBdr>
              <w:divsChild>
                <w:div w:id="6950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image" Target="media/image3.wmf"/><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control" Target="activeX/activeX11.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3.xml"/><Relationship Id="rId2" Type="http://schemas.openxmlformats.org/officeDocument/2006/relationships/styles" Target="styles.xml"/><Relationship Id="rId16" Type="http://schemas.openxmlformats.org/officeDocument/2006/relationships/hyperlink" Target="https://www.whatcountyamiin.com/" TargetMode="Externa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image" Target="media/image6.wmf"/><Relationship Id="rId5" Type="http://schemas.openxmlformats.org/officeDocument/2006/relationships/hyperlink" Target="https://www.sosnc.gov/online_services/search/by_title/_Business_Registration" TargetMode="External"/><Relationship Id="rId15" Type="http://schemas.openxmlformats.org/officeDocument/2006/relationships/control" Target="activeX/activeX8.xml"/><Relationship Id="rId23" Type="http://schemas.openxmlformats.org/officeDocument/2006/relationships/control" Target="activeX/activeX12.xml"/><Relationship Id="rId28"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image" Target="media/image5.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Spratley, David</dc:creator>
  <cp:keywords/>
  <dc:description/>
  <cp:lastModifiedBy>Spratley, David</cp:lastModifiedBy>
  <cp:revision>5</cp:revision>
  <dcterms:created xsi:type="dcterms:W3CDTF">2020-11-09T23:19:00Z</dcterms:created>
  <dcterms:modified xsi:type="dcterms:W3CDTF">2020-11-10T18:42:00Z</dcterms:modified>
</cp:coreProperties>
</file>